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AD1" w:rsidRPr="00400E96" w:rsidRDefault="00547AD1" w:rsidP="00547AD1">
      <w:pPr>
        <w:pStyle w:val="Standard"/>
        <w:tabs>
          <w:tab w:val="right" w:pos="10710"/>
        </w:tabs>
        <w:jc w:val="right"/>
        <w:rPr>
          <w:rFonts w:ascii="Arial Bold" w:hAnsi="Arial Bold" w:cs="Arial" w:hint="eastAsia"/>
          <w:b/>
          <w:caps/>
          <w:sz w:val="28"/>
          <w:szCs w:val="28"/>
        </w:rPr>
      </w:pPr>
      <w:bookmarkStart w:id="0" w:name="_GoBack"/>
      <w:bookmarkEnd w:id="0"/>
      <w:r w:rsidRPr="00400E96">
        <w:rPr>
          <w:noProof/>
          <w:lang w:eastAsia="en-US" w:bidi="ar-SA"/>
        </w:rPr>
        <w:drawing>
          <wp:anchor distT="0" distB="0" distL="114300" distR="114300" simplePos="0" relativeHeight="251663360" behindDoc="1" locked="0" layoutInCell="1" allowOverlap="1" wp14:anchorId="6932C27E" wp14:editId="5B5C56E1">
            <wp:simplePos x="0" y="0"/>
            <wp:positionH relativeFrom="margin">
              <wp:posOffset>47625</wp:posOffset>
            </wp:positionH>
            <wp:positionV relativeFrom="paragraph">
              <wp:posOffset>-128905</wp:posOffset>
            </wp:positionV>
            <wp:extent cx="1500505" cy="598170"/>
            <wp:effectExtent l="0" t="0" r="4445" b="0"/>
            <wp:wrapNone/>
            <wp:docPr id="2" name="Picture 2" descr="C:\Users\dllordier\Desktop\doc-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llordier\Desktop\doc-logo-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0505" cy="598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6D2C" w:rsidRPr="00400E96" w:rsidRDefault="009B632F" w:rsidP="00547AD1">
      <w:pPr>
        <w:pStyle w:val="Standard"/>
        <w:tabs>
          <w:tab w:val="right" w:pos="10710"/>
        </w:tabs>
        <w:spacing w:after="240"/>
        <w:jc w:val="right"/>
        <w:rPr>
          <w:rFonts w:ascii="Arial" w:hAnsi="Arial" w:cs="Arial"/>
          <w:sz w:val="20"/>
          <w:szCs w:val="20"/>
        </w:rPr>
      </w:pPr>
      <w:r w:rsidRPr="00400E96">
        <w:rPr>
          <w:rFonts w:ascii="Arial Bold" w:hAnsi="Arial Bold" w:cs="Arial"/>
          <w:b/>
          <w:caps/>
          <w:sz w:val="28"/>
          <w:szCs w:val="28"/>
        </w:rPr>
        <w:t xml:space="preserve">FAMILY COUNCIL </w:t>
      </w:r>
      <w:r w:rsidR="005D48D3" w:rsidRPr="00400E96">
        <w:rPr>
          <w:rFonts w:ascii="Arial Bold" w:hAnsi="Arial Bold" w:cs="Arial"/>
          <w:b/>
          <w:caps/>
          <w:sz w:val="28"/>
          <w:szCs w:val="28"/>
        </w:rPr>
        <w:t>Meeting Minutes</w:t>
      </w:r>
    </w:p>
    <w:p w:rsidR="00134141" w:rsidRPr="00400E96" w:rsidRDefault="005D48D3" w:rsidP="00F4268A">
      <w:pPr>
        <w:tabs>
          <w:tab w:val="right" w:pos="5760"/>
          <w:tab w:val="left" w:pos="5940"/>
          <w:tab w:val="right" w:pos="8280"/>
          <w:tab w:val="left" w:pos="8460"/>
          <w:tab w:val="right" w:pos="10800"/>
        </w:tabs>
        <w:spacing w:after="240"/>
        <w:rPr>
          <w:rFonts w:ascii="Arial" w:hAnsi="Arial" w:cs="Arial"/>
          <w:u w:val="single"/>
        </w:rPr>
      </w:pPr>
      <w:r w:rsidRPr="00400E96">
        <w:rPr>
          <w:rFonts w:ascii="Arial" w:hAnsi="Arial" w:cs="Arial"/>
        </w:rPr>
        <w:t>Location</w:t>
      </w:r>
      <w:r w:rsidR="00134141" w:rsidRPr="00400E96">
        <w:rPr>
          <w:rFonts w:ascii="Arial" w:hAnsi="Arial" w:cs="Arial"/>
        </w:rPr>
        <w:t>:</w:t>
      </w:r>
      <w:r w:rsidR="00432AC2" w:rsidRPr="00400E96">
        <w:rPr>
          <w:rFonts w:ascii="Arial" w:hAnsi="Arial" w:cs="Arial"/>
        </w:rPr>
        <w:t xml:space="preserve"> </w:t>
      </w:r>
      <w:r w:rsidR="0006146C">
        <w:rPr>
          <w:rFonts w:ascii="Arial" w:hAnsi="Arial" w:cs="Arial"/>
          <w:u w:val="single"/>
        </w:rPr>
        <w:t>Superintendents Conference Room</w:t>
      </w:r>
      <w:r w:rsidR="001B4E7C" w:rsidRPr="00400E96">
        <w:rPr>
          <w:rFonts w:ascii="Arial" w:hAnsi="Arial" w:cs="Arial"/>
          <w:u w:val="single"/>
        </w:rPr>
        <w:t xml:space="preserve"> </w:t>
      </w:r>
      <w:r w:rsidR="009F397A" w:rsidRPr="00400E96">
        <w:rPr>
          <w:rFonts w:ascii="Arial" w:hAnsi="Arial" w:cs="Arial"/>
          <w:u w:val="single"/>
        </w:rPr>
        <w:tab/>
      </w:r>
      <w:r w:rsidR="00134141" w:rsidRPr="00400E96">
        <w:rPr>
          <w:rFonts w:ascii="Arial" w:hAnsi="Arial" w:cs="Arial"/>
        </w:rPr>
        <w:tab/>
      </w:r>
      <w:r w:rsidRPr="00400E96">
        <w:rPr>
          <w:rFonts w:ascii="Arial" w:hAnsi="Arial" w:cs="Arial"/>
        </w:rPr>
        <w:t>Date</w:t>
      </w:r>
      <w:r w:rsidR="00432AC2" w:rsidRPr="00400E96">
        <w:rPr>
          <w:rFonts w:ascii="Arial" w:hAnsi="Arial" w:cs="Arial"/>
        </w:rPr>
        <w:t xml:space="preserve">: </w:t>
      </w:r>
      <w:r w:rsidR="00E77721">
        <w:rPr>
          <w:rFonts w:ascii="Arial" w:hAnsi="Arial" w:cs="Arial"/>
          <w:u w:val="single"/>
        </w:rPr>
        <w:t>4/1/20</w:t>
      </w:r>
      <w:r w:rsidR="00F4268A" w:rsidRPr="00400E96">
        <w:rPr>
          <w:rFonts w:ascii="Arial" w:hAnsi="Arial" w:cs="Arial"/>
          <w:u w:val="single"/>
        </w:rPr>
        <w:tab/>
      </w:r>
      <w:r w:rsidR="0006146C">
        <w:rPr>
          <w:rFonts w:ascii="Arial" w:hAnsi="Arial" w:cs="Arial"/>
        </w:rPr>
        <w:t xml:space="preserve">          </w:t>
      </w:r>
      <w:r w:rsidRPr="00400E96">
        <w:rPr>
          <w:rFonts w:ascii="Arial" w:hAnsi="Arial" w:cs="Arial"/>
        </w:rPr>
        <w:t>Time</w:t>
      </w:r>
      <w:r w:rsidR="00432AC2" w:rsidRPr="00400E96">
        <w:rPr>
          <w:rFonts w:ascii="Arial" w:hAnsi="Arial" w:cs="Arial"/>
        </w:rPr>
        <w:t xml:space="preserve">: </w:t>
      </w:r>
      <w:r w:rsidR="00F301E0">
        <w:rPr>
          <w:rFonts w:ascii="Arial" w:hAnsi="Arial" w:cs="Arial"/>
          <w:u w:val="single"/>
        </w:rPr>
        <w:t>2:00PM-3:0</w:t>
      </w:r>
      <w:r w:rsidR="0006146C">
        <w:rPr>
          <w:rFonts w:ascii="Arial" w:hAnsi="Arial" w:cs="Arial"/>
          <w:u w:val="single"/>
        </w:rPr>
        <w:t>0PM</w:t>
      </w:r>
      <w:r w:rsidR="00F4268A" w:rsidRPr="00400E96">
        <w:rPr>
          <w:rFonts w:ascii="Arial" w:hAnsi="Arial" w:cs="Arial"/>
          <w:u w:val="single"/>
        </w:rPr>
        <w:tab/>
      </w:r>
    </w:p>
    <w:p w:rsidR="00134141" w:rsidRPr="00400E96" w:rsidRDefault="005D48D3" w:rsidP="00432AC2">
      <w:pPr>
        <w:tabs>
          <w:tab w:val="right" w:pos="10800"/>
        </w:tabs>
        <w:spacing w:after="240"/>
        <w:rPr>
          <w:rFonts w:ascii="Arial" w:hAnsi="Arial" w:cs="Arial"/>
          <w:u w:val="single"/>
        </w:rPr>
      </w:pPr>
      <w:r w:rsidRPr="00400E96">
        <w:rPr>
          <w:rFonts w:ascii="Arial" w:hAnsi="Arial" w:cs="Arial"/>
        </w:rPr>
        <w:t>Teleconference details</w:t>
      </w:r>
      <w:r w:rsidR="00134141" w:rsidRPr="00400E96">
        <w:rPr>
          <w:rFonts w:ascii="Arial" w:hAnsi="Arial" w:cs="Arial"/>
        </w:rPr>
        <w:t>:</w:t>
      </w:r>
      <w:r w:rsidR="00432AC2" w:rsidRPr="00400E96">
        <w:rPr>
          <w:rFonts w:ascii="Arial" w:hAnsi="Arial" w:cs="Arial"/>
        </w:rPr>
        <w:t xml:space="preserve"> </w:t>
      </w:r>
      <w:r w:rsidR="0006146C">
        <w:rPr>
          <w:rFonts w:ascii="Arial" w:hAnsi="Arial" w:cs="Arial"/>
          <w:u w:val="single"/>
        </w:rPr>
        <w:t>1-800-509-6344 Passcode 5959598</w:t>
      </w:r>
      <w:r w:rsidR="009F397A" w:rsidRPr="00400E96">
        <w:rPr>
          <w:rFonts w:ascii="Arial" w:hAnsi="Arial" w:cs="Arial"/>
          <w:u w:val="single"/>
        </w:rPr>
        <w:tab/>
      </w:r>
    </w:p>
    <w:tbl>
      <w:tblPr>
        <w:tblStyle w:val="TableGrid"/>
        <w:tblW w:w="0" w:type="auto"/>
        <w:tblLook w:val="04A0" w:firstRow="1" w:lastRow="0" w:firstColumn="1" w:lastColumn="0" w:noHBand="0" w:noVBand="1"/>
      </w:tblPr>
      <w:tblGrid>
        <w:gridCol w:w="10790"/>
      </w:tblGrid>
      <w:tr w:rsidR="00400E96" w:rsidRPr="00400E96" w:rsidTr="00131C01">
        <w:trPr>
          <w:trHeight w:val="288"/>
        </w:trPr>
        <w:tc>
          <w:tcPr>
            <w:tcW w:w="10790" w:type="dxa"/>
            <w:shd w:val="clear" w:color="auto" w:fill="F2F2F2" w:themeFill="background1" w:themeFillShade="F2"/>
            <w:vAlign w:val="center"/>
          </w:tcPr>
          <w:p w:rsidR="00131C01" w:rsidRPr="00400E96" w:rsidRDefault="00131C01" w:rsidP="00131C01">
            <w:pPr>
              <w:tabs>
                <w:tab w:val="right" w:pos="7020"/>
                <w:tab w:val="left" w:pos="7200"/>
                <w:tab w:val="right" w:pos="10800"/>
              </w:tabs>
              <w:jc w:val="center"/>
              <w:rPr>
                <w:rFonts w:cs="Arial"/>
                <w:b/>
              </w:rPr>
            </w:pPr>
            <w:r w:rsidRPr="00400E96">
              <w:rPr>
                <w:rFonts w:cs="Arial"/>
                <w:b/>
              </w:rPr>
              <w:t>Meeting Attendees</w:t>
            </w:r>
          </w:p>
        </w:tc>
      </w:tr>
    </w:tbl>
    <w:p w:rsidR="00A1541B" w:rsidRPr="00400E96" w:rsidRDefault="00C063CA" w:rsidP="00BB34A2">
      <w:pPr>
        <w:tabs>
          <w:tab w:val="right" w:pos="5940"/>
          <w:tab w:val="left" w:pos="6120"/>
          <w:tab w:val="right" w:pos="10800"/>
        </w:tabs>
        <w:spacing w:after="240"/>
        <w:rPr>
          <w:rFonts w:ascii="Arial" w:hAnsi="Arial" w:cs="Arial"/>
        </w:rPr>
      </w:pPr>
      <w:r w:rsidRPr="00400E96">
        <w:rPr>
          <w:rFonts w:ascii="Arial" w:hAnsi="Arial" w:cs="Arial"/>
        </w:rPr>
        <w:t>Department/facility co-chair</w:t>
      </w:r>
      <w:r w:rsidR="00134141" w:rsidRPr="00400E96">
        <w:rPr>
          <w:rFonts w:ascii="Arial" w:hAnsi="Arial" w:cs="Arial"/>
        </w:rPr>
        <w:t>:</w:t>
      </w:r>
      <w:r w:rsidR="00432AC2" w:rsidRPr="00400E96">
        <w:rPr>
          <w:rFonts w:ascii="Arial" w:hAnsi="Arial" w:cs="Arial"/>
        </w:rPr>
        <w:t xml:space="preserve"> </w:t>
      </w:r>
      <w:r w:rsidR="001E2570" w:rsidRPr="00400E96">
        <w:rPr>
          <w:rFonts w:ascii="Arial" w:hAnsi="Arial" w:cs="Arial"/>
          <w:u w:val="single"/>
        </w:rPr>
        <w:t>Kay Heinrich</w:t>
      </w:r>
      <w:r w:rsidR="009F397A" w:rsidRPr="00400E96">
        <w:rPr>
          <w:rFonts w:ascii="Arial" w:hAnsi="Arial" w:cs="Arial"/>
          <w:u w:val="single"/>
        </w:rPr>
        <w:tab/>
      </w:r>
      <w:r w:rsidR="009F397A" w:rsidRPr="00400E96">
        <w:rPr>
          <w:rFonts w:ascii="Arial" w:hAnsi="Arial" w:cs="Arial"/>
        </w:rPr>
        <w:tab/>
      </w:r>
      <w:r w:rsidRPr="00400E96">
        <w:rPr>
          <w:rFonts w:ascii="Arial" w:hAnsi="Arial" w:cs="Arial"/>
        </w:rPr>
        <w:t>Family co-chair</w:t>
      </w:r>
      <w:r w:rsidR="00134141" w:rsidRPr="00400E96">
        <w:rPr>
          <w:rFonts w:ascii="Arial" w:hAnsi="Arial" w:cs="Arial"/>
        </w:rPr>
        <w:t>:</w:t>
      </w:r>
      <w:r w:rsidR="00432AC2" w:rsidRPr="00400E96">
        <w:rPr>
          <w:rFonts w:ascii="Arial" w:hAnsi="Arial" w:cs="Arial"/>
        </w:rPr>
        <w:t xml:space="preserve"> </w:t>
      </w:r>
      <w:r w:rsidR="001E2570" w:rsidRPr="00400E96">
        <w:rPr>
          <w:rFonts w:ascii="Arial" w:hAnsi="Arial" w:cs="Arial"/>
          <w:u w:val="single"/>
        </w:rPr>
        <w:t>Anita Barker</w:t>
      </w:r>
      <w:r w:rsidR="00160E12" w:rsidRPr="00400E96">
        <w:rPr>
          <w:rFonts w:ascii="Arial" w:hAnsi="Arial" w:cs="Arial"/>
          <w:u w:val="single"/>
        </w:rPr>
        <w:tab/>
      </w:r>
    </w:p>
    <w:p w:rsidR="00513346" w:rsidRPr="00400E96" w:rsidRDefault="00F4268A" w:rsidP="00513346">
      <w:pPr>
        <w:tabs>
          <w:tab w:val="right" w:pos="5940"/>
          <w:tab w:val="left" w:pos="6120"/>
          <w:tab w:val="right" w:pos="10800"/>
        </w:tabs>
        <w:spacing w:after="240"/>
        <w:rPr>
          <w:rFonts w:ascii="Arial" w:hAnsi="Arial" w:cs="Arial"/>
        </w:rPr>
      </w:pPr>
      <w:r w:rsidRPr="00400E96">
        <w:rPr>
          <w:rFonts w:ascii="Arial" w:hAnsi="Arial" w:cs="Arial"/>
        </w:rPr>
        <w:t>F</w:t>
      </w:r>
      <w:r w:rsidR="00513346" w:rsidRPr="00400E96">
        <w:rPr>
          <w:rFonts w:ascii="Arial" w:hAnsi="Arial" w:cs="Arial"/>
        </w:rPr>
        <w:t>acility</w:t>
      </w:r>
      <w:r w:rsidRPr="00400E96">
        <w:rPr>
          <w:rFonts w:ascii="Arial" w:hAnsi="Arial" w:cs="Arial"/>
        </w:rPr>
        <w:t>/council</w:t>
      </w:r>
      <w:r w:rsidR="00513346" w:rsidRPr="00400E96">
        <w:rPr>
          <w:rFonts w:ascii="Arial" w:hAnsi="Arial" w:cs="Arial"/>
        </w:rPr>
        <w:t xml:space="preserve"> </w:t>
      </w:r>
      <w:r w:rsidRPr="00400E96">
        <w:rPr>
          <w:rFonts w:ascii="Arial" w:hAnsi="Arial" w:cs="Arial"/>
        </w:rPr>
        <w:t>secretary</w:t>
      </w:r>
      <w:r w:rsidR="00513346" w:rsidRPr="00400E96">
        <w:rPr>
          <w:rFonts w:ascii="Arial" w:hAnsi="Arial" w:cs="Arial"/>
        </w:rPr>
        <w:t xml:space="preserve">: </w:t>
      </w:r>
      <w:r w:rsidR="006C4B7A">
        <w:rPr>
          <w:rFonts w:ascii="Arial" w:hAnsi="Arial" w:cs="Arial"/>
          <w:u w:val="single"/>
        </w:rPr>
        <w:t>Nancy Webb</w:t>
      </w:r>
      <w:r w:rsidR="001E2570" w:rsidRPr="00400E96">
        <w:rPr>
          <w:rFonts w:ascii="Arial" w:hAnsi="Arial" w:cs="Arial"/>
          <w:u w:val="single"/>
        </w:rPr>
        <w:t xml:space="preserve"> </w:t>
      </w:r>
      <w:r w:rsidR="008538FE" w:rsidRPr="00400E96">
        <w:rPr>
          <w:rFonts w:ascii="Arial" w:hAnsi="Arial" w:cs="Arial"/>
          <w:u w:val="single"/>
        </w:rPr>
        <w:t xml:space="preserve">    </w:t>
      </w:r>
      <w:r w:rsidR="008538FE" w:rsidRPr="00400E96">
        <w:rPr>
          <w:rFonts w:ascii="Arial" w:hAnsi="Arial" w:cs="Arial"/>
        </w:rPr>
        <w:t xml:space="preserve">                 </w:t>
      </w:r>
      <w:r w:rsidR="00513346" w:rsidRPr="00400E96">
        <w:rPr>
          <w:rFonts w:ascii="Arial" w:hAnsi="Arial" w:cs="Arial"/>
          <w:u w:val="single"/>
        </w:rPr>
        <w:tab/>
      </w:r>
      <w:r w:rsidR="00513346" w:rsidRPr="00400E96">
        <w:rPr>
          <w:rFonts w:ascii="Arial" w:hAnsi="Arial" w:cs="Arial"/>
        </w:rPr>
        <w:t xml:space="preserve">Family </w:t>
      </w:r>
      <w:r w:rsidRPr="00400E96">
        <w:rPr>
          <w:rFonts w:ascii="Arial" w:hAnsi="Arial" w:cs="Arial"/>
        </w:rPr>
        <w:t>secretary, if applicable</w:t>
      </w:r>
      <w:r w:rsidR="00513346" w:rsidRPr="00400E96">
        <w:rPr>
          <w:rFonts w:ascii="Arial" w:hAnsi="Arial" w:cs="Arial"/>
        </w:rPr>
        <w:t xml:space="preserve">: </w:t>
      </w:r>
      <w:r w:rsidR="006C4B7A">
        <w:rPr>
          <w:rFonts w:ascii="Arial" w:hAnsi="Arial" w:cs="Arial"/>
          <w:u w:val="single"/>
        </w:rPr>
        <w:t xml:space="preserve">Donna </w:t>
      </w:r>
      <w:r w:rsidR="008538FE" w:rsidRPr="00400E96">
        <w:rPr>
          <w:rFonts w:ascii="Arial" w:hAnsi="Arial" w:cs="Arial"/>
          <w:u w:val="single"/>
        </w:rPr>
        <w:t xml:space="preserve">Jaramillo </w:t>
      </w:r>
    </w:p>
    <w:p w:rsidR="00F4268A" w:rsidRPr="00400E96" w:rsidRDefault="00E10D60" w:rsidP="00712938">
      <w:pPr>
        <w:tabs>
          <w:tab w:val="right" w:pos="10800"/>
        </w:tabs>
        <w:spacing w:after="240"/>
        <w:rPr>
          <w:rFonts w:ascii="Arial" w:hAnsi="Arial" w:cs="Arial"/>
        </w:rPr>
      </w:pPr>
      <w:r w:rsidRPr="00400E96">
        <w:rPr>
          <w:rFonts w:ascii="Arial" w:hAnsi="Arial" w:cs="Arial"/>
        </w:rPr>
        <w:t xml:space="preserve">Staff Present: </w:t>
      </w:r>
      <w:r w:rsidR="0006146C">
        <w:rPr>
          <w:rFonts w:ascii="Arial" w:hAnsi="Arial" w:cs="Arial"/>
          <w:u w:val="single"/>
        </w:rPr>
        <w:t>James K</w:t>
      </w:r>
      <w:r w:rsidR="006C4B7A">
        <w:rPr>
          <w:rFonts w:ascii="Arial" w:hAnsi="Arial" w:cs="Arial"/>
          <w:u w:val="single"/>
        </w:rPr>
        <w:t>ey, Kay Heinrich</w:t>
      </w:r>
      <w:r w:rsidR="00F4268A" w:rsidRPr="00400E96">
        <w:rPr>
          <w:rFonts w:ascii="Arial" w:hAnsi="Arial" w:cs="Arial"/>
        </w:rPr>
        <w:tab/>
      </w:r>
    </w:p>
    <w:tbl>
      <w:tblPr>
        <w:tblStyle w:val="TableGrid"/>
        <w:tblW w:w="0" w:type="auto"/>
        <w:tblLook w:val="04A0" w:firstRow="1" w:lastRow="0" w:firstColumn="1" w:lastColumn="0" w:noHBand="0" w:noVBand="1"/>
      </w:tblPr>
      <w:tblGrid>
        <w:gridCol w:w="10790"/>
      </w:tblGrid>
      <w:tr w:rsidR="00400E96" w:rsidRPr="00400E96" w:rsidTr="001E2570">
        <w:trPr>
          <w:trHeight w:val="288"/>
        </w:trPr>
        <w:tc>
          <w:tcPr>
            <w:tcW w:w="10790" w:type="dxa"/>
            <w:shd w:val="clear" w:color="auto" w:fill="F2F2F2" w:themeFill="background1" w:themeFillShade="F2"/>
            <w:vAlign w:val="center"/>
          </w:tcPr>
          <w:p w:rsidR="00131C01" w:rsidRPr="00400E96" w:rsidRDefault="00131C01" w:rsidP="001E2570">
            <w:pPr>
              <w:tabs>
                <w:tab w:val="right" w:pos="7020"/>
                <w:tab w:val="left" w:pos="7200"/>
                <w:tab w:val="right" w:pos="10800"/>
              </w:tabs>
              <w:jc w:val="center"/>
              <w:rPr>
                <w:rFonts w:cs="Arial"/>
                <w:b/>
              </w:rPr>
            </w:pPr>
            <w:r w:rsidRPr="00400E96">
              <w:rPr>
                <w:rFonts w:cs="Arial"/>
                <w:b/>
              </w:rPr>
              <w:t>Agenda</w:t>
            </w:r>
          </w:p>
        </w:tc>
      </w:tr>
    </w:tbl>
    <w:p w:rsidR="00131C01" w:rsidRPr="00400E96" w:rsidRDefault="00131C01" w:rsidP="00A24DCB">
      <w:pPr>
        <w:tabs>
          <w:tab w:val="right" w:pos="6120"/>
          <w:tab w:val="left" w:pos="6480"/>
          <w:tab w:val="right" w:pos="10800"/>
        </w:tabs>
        <w:spacing w:after="40"/>
        <w:rPr>
          <w:rFonts w:ascii="Arial" w:hAnsi="Arial" w:cs="Arial"/>
          <w:b/>
          <w:sz w:val="16"/>
          <w:szCs w:val="16"/>
        </w:rPr>
      </w:pPr>
    </w:p>
    <w:tbl>
      <w:tblPr>
        <w:tblStyle w:val="TableGrid"/>
        <w:tblW w:w="0" w:type="auto"/>
        <w:tblLayout w:type="fixed"/>
        <w:tblLook w:val="04A0" w:firstRow="1" w:lastRow="0" w:firstColumn="1" w:lastColumn="0" w:noHBand="0" w:noVBand="1"/>
      </w:tblPr>
      <w:tblGrid>
        <w:gridCol w:w="2065"/>
        <w:gridCol w:w="6030"/>
        <w:gridCol w:w="2695"/>
      </w:tblGrid>
      <w:tr w:rsidR="00400E96" w:rsidRPr="00400E96" w:rsidTr="000A5928">
        <w:tc>
          <w:tcPr>
            <w:tcW w:w="2065" w:type="dxa"/>
            <w:vAlign w:val="center"/>
          </w:tcPr>
          <w:p w:rsidR="00A24DCB" w:rsidRPr="00400E96" w:rsidRDefault="00A24DCB" w:rsidP="001E2570">
            <w:pPr>
              <w:tabs>
                <w:tab w:val="right" w:pos="6120"/>
                <w:tab w:val="left" w:pos="6480"/>
                <w:tab w:val="right" w:pos="10800"/>
              </w:tabs>
              <w:spacing w:before="40" w:after="40"/>
              <w:rPr>
                <w:rFonts w:cs="Arial"/>
                <w:b/>
                <w:sz w:val="24"/>
                <w:szCs w:val="24"/>
              </w:rPr>
            </w:pPr>
            <w:r w:rsidRPr="00400E96">
              <w:rPr>
                <w:rFonts w:cs="Arial"/>
                <w:b/>
                <w:sz w:val="24"/>
                <w:szCs w:val="24"/>
              </w:rPr>
              <w:t>Topic</w:t>
            </w:r>
          </w:p>
        </w:tc>
        <w:tc>
          <w:tcPr>
            <w:tcW w:w="6030" w:type="dxa"/>
            <w:vAlign w:val="center"/>
          </w:tcPr>
          <w:p w:rsidR="00A24DCB" w:rsidRPr="00400E96" w:rsidRDefault="00A24DCB" w:rsidP="001E2570">
            <w:pPr>
              <w:tabs>
                <w:tab w:val="right" w:pos="6120"/>
                <w:tab w:val="left" w:pos="6480"/>
                <w:tab w:val="right" w:pos="10800"/>
              </w:tabs>
              <w:spacing w:before="40" w:after="40"/>
              <w:rPr>
                <w:rFonts w:cs="Arial"/>
                <w:b/>
                <w:sz w:val="24"/>
                <w:szCs w:val="24"/>
              </w:rPr>
            </w:pPr>
            <w:r w:rsidRPr="00400E96">
              <w:rPr>
                <w:rFonts w:cs="Arial"/>
                <w:b/>
                <w:sz w:val="24"/>
                <w:szCs w:val="24"/>
              </w:rPr>
              <w:t>Discussion/Key Points</w:t>
            </w:r>
          </w:p>
        </w:tc>
        <w:tc>
          <w:tcPr>
            <w:tcW w:w="2695" w:type="dxa"/>
            <w:vAlign w:val="center"/>
          </w:tcPr>
          <w:p w:rsidR="00A24DCB" w:rsidRPr="00400E96" w:rsidRDefault="00A24DCB" w:rsidP="001E2570">
            <w:pPr>
              <w:tabs>
                <w:tab w:val="right" w:pos="6120"/>
                <w:tab w:val="left" w:pos="6480"/>
                <w:tab w:val="right" w:pos="10800"/>
              </w:tabs>
              <w:spacing w:before="40" w:after="40"/>
              <w:rPr>
                <w:rFonts w:cs="Arial"/>
                <w:b/>
                <w:sz w:val="24"/>
                <w:szCs w:val="24"/>
              </w:rPr>
            </w:pPr>
            <w:r w:rsidRPr="00400E96">
              <w:rPr>
                <w:rFonts w:cs="Arial"/>
                <w:b/>
                <w:sz w:val="24"/>
                <w:szCs w:val="24"/>
              </w:rPr>
              <w:t>Next Steps</w:t>
            </w:r>
          </w:p>
        </w:tc>
      </w:tr>
      <w:tr w:rsidR="00400E96" w:rsidRPr="00400E96" w:rsidTr="000A5928">
        <w:tc>
          <w:tcPr>
            <w:tcW w:w="2065" w:type="dxa"/>
            <w:vAlign w:val="center"/>
          </w:tcPr>
          <w:p w:rsidR="00A24DCB" w:rsidRPr="00F82B2F" w:rsidRDefault="00F82B2F" w:rsidP="001E2570">
            <w:pPr>
              <w:tabs>
                <w:tab w:val="right" w:pos="6120"/>
                <w:tab w:val="left" w:pos="6480"/>
                <w:tab w:val="right" w:pos="10800"/>
              </w:tabs>
              <w:spacing w:before="40" w:after="40"/>
              <w:rPr>
                <w:rFonts w:cs="Arial"/>
                <w:szCs w:val="20"/>
              </w:rPr>
            </w:pPr>
            <w:r w:rsidRPr="00F82B2F">
              <w:rPr>
                <w:rFonts w:cs="Arial"/>
                <w:szCs w:val="20"/>
              </w:rPr>
              <w:t>Teleconference</w:t>
            </w:r>
          </w:p>
        </w:tc>
        <w:tc>
          <w:tcPr>
            <w:tcW w:w="6030" w:type="dxa"/>
            <w:vAlign w:val="center"/>
          </w:tcPr>
          <w:p w:rsidR="00A24DCB" w:rsidRPr="00F82B2F" w:rsidRDefault="00F82B2F" w:rsidP="001E2570">
            <w:pPr>
              <w:tabs>
                <w:tab w:val="right" w:pos="6120"/>
                <w:tab w:val="left" w:pos="6480"/>
                <w:tab w:val="right" w:pos="10800"/>
              </w:tabs>
              <w:spacing w:before="40" w:after="40"/>
              <w:rPr>
                <w:rFonts w:cs="Arial"/>
                <w:szCs w:val="20"/>
              </w:rPr>
            </w:pPr>
            <w:r w:rsidRPr="00F82B2F">
              <w:rPr>
                <w:rFonts w:cs="Arial"/>
                <w:szCs w:val="20"/>
              </w:rPr>
              <w:t xml:space="preserve">These will be happening weekly. Please email questions to Kay Heinrich and Jess Robb so they can be answered in the calls. </w:t>
            </w:r>
          </w:p>
        </w:tc>
        <w:tc>
          <w:tcPr>
            <w:tcW w:w="2695" w:type="dxa"/>
            <w:vAlign w:val="center"/>
          </w:tcPr>
          <w:p w:rsidR="00A24DCB" w:rsidRPr="00400E96" w:rsidRDefault="00A24DCB" w:rsidP="001E2570">
            <w:pPr>
              <w:tabs>
                <w:tab w:val="right" w:pos="6120"/>
                <w:tab w:val="left" w:pos="6480"/>
                <w:tab w:val="right" w:pos="10800"/>
              </w:tabs>
              <w:spacing w:before="40" w:after="40"/>
              <w:rPr>
                <w:rFonts w:cs="Arial"/>
                <w:sz w:val="24"/>
                <w:szCs w:val="24"/>
              </w:rPr>
            </w:pPr>
          </w:p>
        </w:tc>
      </w:tr>
      <w:tr w:rsidR="00400E96" w:rsidRPr="00400E96" w:rsidTr="00F82B2F">
        <w:tc>
          <w:tcPr>
            <w:tcW w:w="2065" w:type="dxa"/>
          </w:tcPr>
          <w:p w:rsidR="00284279" w:rsidRPr="00F82B2F" w:rsidRDefault="00F82B2F" w:rsidP="00F82B2F">
            <w:pPr>
              <w:tabs>
                <w:tab w:val="right" w:pos="6120"/>
                <w:tab w:val="left" w:pos="6480"/>
                <w:tab w:val="right" w:pos="10800"/>
              </w:tabs>
              <w:spacing w:before="40" w:after="40"/>
              <w:rPr>
                <w:rFonts w:cs="Arial"/>
                <w:szCs w:val="20"/>
              </w:rPr>
            </w:pPr>
            <w:r w:rsidRPr="00F82B2F">
              <w:rPr>
                <w:rFonts w:cs="Arial"/>
                <w:szCs w:val="20"/>
              </w:rPr>
              <w:t>James Key</w:t>
            </w:r>
            <w:r>
              <w:rPr>
                <w:rFonts w:cs="Arial"/>
                <w:szCs w:val="20"/>
              </w:rPr>
              <w:t xml:space="preserve">: Superintendent </w:t>
            </w:r>
          </w:p>
        </w:tc>
        <w:tc>
          <w:tcPr>
            <w:tcW w:w="6030" w:type="dxa"/>
            <w:vAlign w:val="center"/>
          </w:tcPr>
          <w:p w:rsidR="00F82B2F" w:rsidRDefault="00F82B2F" w:rsidP="001E2570">
            <w:pPr>
              <w:tabs>
                <w:tab w:val="right" w:pos="6120"/>
                <w:tab w:val="left" w:pos="6480"/>
                <w:tab w:val="right" w:pos="10800"/>
              </w:tabs>
              <w:spacing w:before="40" w:after="40"/>
              <w:rPr>
                <w:rFonts w:cs="Arial"/>
                <w:szCs w:val="20"/>
              </w:rPr>
            </w:pPr>
            <w:r w:rsidRPr="00F82B2F">
              <w:rPr>
                <w:rFonts w:cs="Arial"/>
                <w:szCs w:val="20"/>
              </w:rPr>
              <w:t>AHCC is i</w:t>
            </w:r>
            <w:r w:rsidR="00060AC2">
              <w:rPr>
                <w:rFonts w:cs="Arial"/>
                <w:szCs w:val="20"/>
              </w:rPr>
              <w:t xml:space="preserve">n emergency operations. </w:t>
            </w:r>
          </w:p>
          <w:p w:rsidR="005517C7" w:rsidRDefault="005517C7" w:rsidP="001E2570">
            <w:pPr>
              <w:tabs>
                <w:tab w:val="right" w:pos="6120"/>
                <w:tab w:val="left" w:pos="6480"/>
                <w:tab w:val="right" w:pos="10800"/>
              </w:tabs>
              <w:spacing w:before="40" w:after="40"/>
              <w:rPr>
                <w:rFonts w:cs="Arial"/>
                <w:szCs w:val="20"/>
              </w:rPr>
            </w:pPr>
          </w:p>
          <w:p w:rsidR="005517C7" w:rsidRDefault="005517C7" w:rsidP="001E2570">
            <w:pPr>
              <w:tabs>
                <w:tab w:val="right" w:pos="6120"/>
                <w:tab w:val="left" w:pos="6480"/>
                <w:tab w:val="right" w:pos="10800"/>
              </w:tabs>
              <w:spacing w:before="40" w:after="40"/>
              <w:rPr>
                <w:rFonts w:cs="Arial"/>
                <w:szCs w:val="20"/>
              </w:rPr>
            </w:pPr>
            <w:r>
              <w:rPr>
                <w:rFonts w:cs="Arial"/>
                <w:szCs w:val="20"/>
              </w:rPr>
              <w:t>We reviewed the Sit-Rep and IAP with Local Family Co-chair.</w:t>
            </w:r>
          </w:p>
          <w:p w:rsidR="00F41486" w:rsidRDefault="00F41486" w:rsidP="00F41486">
            <w:pPr>
              <w:tabs>
                <w:tab w:val="right" w:pos="6120"/>
                <w:tab w:val="left" w:pos="6480"/>
                <w:tab w:val="right" w:pos="10800"/>
              </w:tabs>
              <w:spacing w:before="40" w:after="40"/>
              <w:rPr>
                <w:rFonts w:cs="Arial"/>
                <w:szCs w:val="20"/>
              </w:rPr>
            </w:pPr>
          </w:p>
          <w:p w:rsidR="00F41486" w:rsidRDefault="00F41486" w:rsidP="00F41486">
            <w:pPr>
              <w:tabs>
                <w:tab w:val="right" w:pos="6120"/>
                <w:tab w:val="left" w:pos="6480"/>
                <w:tab w:val="right" w:pos="10800"/>
              </w:tabs>
              <w:spacing w:before="40" w:after="40"/>
              <w:rPr>
                <w:rFonts w:cs="Arial"/>
                <w:szCs w:val="20"/>
              </w:rPr>
            </w:pPr>
            <w:r>
              <w:rPr>
                <w:rFonts w:cs="Arial"/>
                <w:szCs w:val="20"/>
              </w:rPr>
              <w:t xml:space="preserve">We reviewed the </w:t>
            </w:r>
            <w:r w:rsidRPr="00F82B2F">
              <w:rPr>
                <w:rFonts w:cs="Arial"/>
                <w:szCs w:val="20"/>
              </w:rPr>
              <w:t xml:space="preserve">operations plan in place to deal COVID-19 in conjunction with Pandemic Flu plan. Currently there are no Incarcerated Individuals or AHCC staff with a confirmed COVID-19 case. </w:t>
            </w:r>
          </w:p>
          <w:p w:rsidR="00F41486" w:rsidRDefault="00F41486" w:rsidP="001E2570">
            <w:pPr>
              <w:tabs>
                <w:tab w:val="right" w:pos="6120"/>
                <w:tab w:val="left" w:pos="6480"/>
                <w:tab w:val="right" w:pos="10800"/>
              </w:tabs>
              <w:spacing w:before="40" w:after="40"/>
              <w:rPr>
                <w:rFonts w:cs="Arial"/>
                <w:szCs w:val="20"/>
              </w:rPr>
            </w:pPr>
          </w:p>
          <w:p w:rsidR="006006C1" w:rsidRDefault="006006C1" w:rsidP="001E2570">
            <w:pPr>
              <w:tabs>
                <w:tab w:val="right" w:pos="6120"/>
                <w:tab w:val="left" w:pos="6480"/>
                <w:tab w:val="right" w:pos="10800"/>
              </w:tabs>
              <w:spacing w:before="40" w:after="40"/>
              <w:rPr>
                <w:rFonts w:cs="Arial"/>
                <w:szCs w:val="20"/>
              </w:rPr>
            </w:pPr>
            <w:r>
              <w:rPr>
                <w:rFonts w:cs="Arial"/>
                <w:szCs w:val="20"/>
              </w:rPr>
              <w:t>Sixteen grievances ha</w:t>
            </w:r>
            <w:r w:rsidR="00752E2F">
              <w:rPr>
                <w:rFonts w:cs="Arial"/>
                <w:szCs w:val="20"/>
              </w:rPr>
              <w:t>ve been filed regarding restricted movement</w:t>
            </w:r>
            <w:r>
              <w:rPr>
                <w:rFonts w:cs="Arial"/>
                <w:szCs w:val="20"/>
              </w:rPr>
              <w:t>, social distancing, being too restrictive.</w:t>
            </w:r>
          </w:p>
          <w:p w:rsidR="00F41486" w:rsidRDefault="00F41486" w:rsidP="001E2570">
            <w:pPr>
              <w:tabs>
                <w:tab w:val="right" w:pos="6120"/>
                <w:tab w:val="left" w:pos="6480"/>
                <w:tab w:val="right" w:pos="10800"/>
              </w:tabs>
              <w:spacing w:before="40" w:after="40"/>
              <w:rPr>
                <w:rFonts w:cs="Arial"/>
                <w:szCs w:val="20"/>
              </w:rPr>
            </w:pPr>
          </w:p>
          <w:p w:rsidR="002509FE" w:rsidRDefault="00F41486" w:rsidP="001E2570">
            <w:pPr>
              <w:tabs>
                <w:tab w:val="right" w:pos="6120"/>
                <w:tab w:val="left" w:pos="6480"/>
                <w:tab w:val="right" w:pos="10800"/>
              </w:tabs>
              <w:spacing w:before="40" w:after="40"/>
              <w:rPr>
                <w:rFonts w:cs="Arial"/>
                <w:szCs w:val="20"/>
              </w:rPr>
            </w:pPr>
            <w:r>
              <w:rPr>
                <w:rFonts w:cs="Arial"/>
                <w:szCs w:val="20"/>
              </w:rPr>
              <w:t xml:space="preserve">Chain buses are still going facility to facility and are screened before and after leaving facilities. </w:t>
            </w:r>
          </w:p>
          <w:p w:rsidR="00F41486" w:rsidRDefault="00F41486" w:rsidP="001E2570">
            <w:pPr>
              <w:tabs>
                <w:tab w:val="right" w:pos="6120"/>
                <w:tab w:val="left" w:pos="6480"/>
                <w:tab w:val="right" w:pos="10800"/>
              </w:tabs>
              <w:spacing w:before="40" w:after="40"/>
              <w:rPr>
                <w:rFonts w:cs="Arial"/>
                <w:szCs w:val="20"/>
              </w:rPr>
            </w:pPr>
          </w:p>
          <w:p w:rsidR="00F41486" w:rsidRPr="00F82B2F" w:rsidRDefault="00F41486" w:rsidP="001E2570">
            <w:pPr>
              <w:tabs>
                <w:tab w:val="right" w:pos="6120"/>
                <w:tab w:val="left" w:pos="6480"/>
                <w:tab w:val="right" w:pos="10800"/>
              </w:tabs>
              <w:spacing w:before="40" w:after="40"/>
              <w:rPr>
                <w:rFonts w:cs="Arial"/>
                <w:szCs w:val="20"/>
              </w:rPr>
            </w:pPr>
            <w:r>
              <w:rPr>
                <w:rFonts w:cs="Arial"/>
                <w:szCs w:val="20"/>
              </w:rPr>
              <w:t>There are six quarantines and no confirmed COVID-19 cases.</w:t>
            </w:r>
          </w:p>
          <w:p w:rsidR="00060AC2" w:rsidRDefault="00060AC2" w:rsidP="001E2570">
            <w:pPr>
              <w:tabs>
                <w:tab w:val="right" w:pos="6120"/>
                <w:tab w:val="left" w:pos="6480"/>
                <w:tab w:val="right" w:pos="10800"/>
              </w:tabs>
              <w:spacing w:before="40" w:after="40"/>
              <w:rPr>
                <w:rFonts w:cs="Arial"/>
                <w:szCs w:val="20"/>
              </w:rPr>
            </w:pPr>
          </w:p>
          <w:p w:rsidR="00F82B2F" w:rsidRDefault="00F82B2F" w:rsidP="00F82B2F">
            <w:pPr>
              <w:tabs>
                <w:tab w:val="right" w:pos="6120"/>
                <w:tab w:val="left" w:pos="6480"/>
                <w:tab w:val="right" w:pos="10800"/>
              </w:tabs>
              <w:spacing w:before="40" w:after="40"/>
              <w:rPr>
                <w:rFonts w:cs="Arial"/>
                <w:szCs w:val="20"/>
              </w:rPr>
            </w:pPr>
            <w:r w:rsidRPr="00F82B2F">
              <w:rPr>
                <w:rFonts w:cs="Arial"/>
                <w:szCs w:val="20"/>
              </w:rPr>
              <w:t xml:space="preserve">All staff are being screened upon entry. If they do not pass the screening questions and temperature check they are sent home for 14 days or until they are cleared to come back to work. </w:t>
            </w:r>
          </w:p>
          <w:p w:rsidR="002509FE" w:rsidRDefault="002509FE" w:rsidP="00F82B2F">
            <w:pPr>
              <w:tabs>
                <w:tab w:val="right" w:pos="6120"/>
                <w:tab w:val="left" w:pos="6480"/>
                <w:tab w:val="right" w:pos="10800"/>
              </w:tabs>
              <w:spacing w:before="40" w:after="40"/>
              <w:rPr>
                <w:rFonts w:cs="Arial"/>
                <w:szCs w:val="20"/>
              </w:rPr>
            </w:pPr>
          </w:p>
          <w:p w:rsidR="00E74955" w:rsidRDefault="00C6365E" w:rsidP="00F82B2F">
            <w:pPr>
              <w:tabs>
                <w:tab w:val="right" w:pos="6120"/>
                <w:tab w:val="left" w:pos="6480"/>
                <w:tab w:val="right" w:pos="10800"/>
              </w:tabs>
              <w:spacing w:before="40" w:after="40"/>
              <w:rPr>
                <w:rFonts w:cs="Arial"/>
                <w:szCs w:val="20"/>
              </w:rPr>
            </w:pPr>
            <w:r>
              <w:rPr>
                <w:rFonts w:cs="Arial"/>
                <w:szCs w:val="20"/>
              </w:rPr>
              <w:t xml:space="preserve">People are cleaning feverishly with Hepastat.  Porters have been talked to and are helping in preventing the virus.  </w:t>
            </w:r>
          </w:p>
          <w:p w:rsidR="00E74955" w:rsidRDefault="00E74955" w:rsidP="00F82B2F">
            <w:pPr>
              <w:tabs>
                <w:tab w:val="right" w:pos="6120"/>
                <w:tab w:val="left" w:pos="6480"/>
                <w:tab w:val="right" w:pos="10800"/>
              </w:tabs>
              <w:spacing w:before="40" w:after="40"/>
              <w:rPr>
                <w:rFonts w:cs="Arial"/>
                <w:szCs w:val="20"/>
              </w:rPr>
            </w:pPr>
          </w:p>
          <w:p w:rsidR="00E74955" w:rsidRDefault="00E74955" w:rsidP="00F82B2F">
            <w:pPr>
              <w:tabs>
                <w:tab w:val="right" w:pos="6120"/>
                <w:tab w:val="left" w:pos="6480"/>
                <w:tab w:val="right" w:pos="10800"/>
              </w:tabs>
              <w:spacing w:before="40" w:after="40"/>
              <w:rPr>
                <w:rFonts w:cs="Arial"/>
                <w:szCs w:val="20"/>
              </w:rPr>
            </w:pPr>
            <w:r>
              <w:rPr>
                <w:rFonts w:cs="Arial"/>
                <w:szCs w:val="20"/>
              </w:rPr>
              <w:t>Soap came in and went out to</w:t>
            </w:r>
            <w:r w:rsidR="00D740B4">
              <w:rPr>
                <w:rFonts w:cs="Arial"/>
                <w:szCs w:val="20"/>
              </w:rPr>
              <w:t xml:space="preserve"> the population.</w:t>
            </w:r>
          </w:p>
          <w:p w:rsidR="00E74955" w:rsidRDefault="00E74955" w:rsidP="00F82B2F">
            <w:pPr>
              <w:tabs>
                <w:tab w:val="right" w:pos="6120"/>
                <w:tab w:val="left" w:pos="6480"/>
                <w:tab w:val="right" w:pos="10800"/>
              </w:tabs>
              <w:spacing w:before="40" w:after="40"/>
              <w:rPr>
                <w:rFonts w:cs="Arial"/>
                <w:szCs w:val="20"/>
              </w:rPr>
            </w:pPr>
          </w:p>
          <w:p w:rsidR="002509FE" w:rsidRDefault="00E74955" w:rsidP="00F82B2F">
            <w:pPr>
              <w:tabs>
                <w:tab w:val="right" w:pos="6120"/>
                <w:tab w:val="left" w:pos="6480"/>
                <w:tab w:val="right" w:pos="10800"/>
              </w:tabs>
              <w:spacing w:before="40" w:after="40"/>
              <w:rPr>
                <w:rFonts w:cs="Arial"/>
                <w:szCs w:val="20"/>
              </w:rPr>
            </w:pPr>
            <w:r>
              <w:rPr>
                <w:rFonts w:cs="Arial"/>
                <w:szCs w:val="20"/>
              </w:rPr>
              <w:t xml:space="preserve">There are three entry points for screening.  There is a dot placed on the employee’s badge after screening.  Twenty-five people are being lost after symptoms and saying yes to questions.  </w:t>
            </w:r>
            <w:r w:rsidR="00D1615D">
              <w:rPr>
                <w:rFonts w:cs="Arial"/>
                <w:szCs w:val="20"/>
              </w:rPr>
              <w:t>We have mandatories and over-time.</w:t>
            </w:r>
          </w:p>
          <w:p w:rsidR="00C22A56" w:rsidRPr="00F82B2F" w:rsidRDefault="00C22A56" w:rsidP="00F82B2F">
            <w:pPr>
              <w:tabs>
                <w:tab w:val="right" w:pos="6120"/>
                <w:tab w:val="left" w:pos="6480"/>
                <w:tab w:val="right" w:pos="10800"/>
              </w:tabs>
              <w:spacing w:before="40" w:after="40"/>
              <w:rPr>
                <w:rFonts w:cs="Arial"/>
                <w:szCs w:val="20"/>
              </w:rPr>
            </w:pPr>
          </w:p>
          <w:p w:rsidR="000604D7" w:rsidRPr="00F82B2F" w:rsidRDefault="000604D7" w:rsidP="00F82B2F">
            <w:pPr>
              <w:tabs>
                <w:tab w:val="right" w:pos="6120"/>
                <w:tab w:val="left" w:pos="6480"/>
                <w:tab w:val="right" w:pos="10800"/>
              </w:tabs>
              <w:spacing w:before="40" w:after="40"/>
              <w:rPr>
                <w:rFonts w:cs="Arial"/>
                <w:szCs w:val="20"/>
              </w:rPr>
            </w:pPr>
            <w:r>
              <w:rPr>
                <w:rFonts w:cs="Arial"/>
                <w:szCs w:val="20"/>
              </w:rPr>
              <w:t>All Jpay kiosks are up.  There has been a 48 hour turn around.</w:t>
            </w:r>
          </w:p>
        </w:tc>
        <w:tc>
          <w:tcPr>
            <w:tcW w:w="2695" w:type="dxa"/>
            <w:vAlign w:val="center"/>
          </w:tcPr>
          <w:p w:rsidR="00284279" w:rsidRPr="00400E96" w:rsidRDefault="00284279" w:rsidP="001E2570">
            <w:pPr>
              <w:tabs>
                <w:tab w:val="right" w:pos="6120"/>
                <w:tab w:val="left" w:pos="6480"/>
                <w:tab w:val="right" w:pos="10800"/>
              </w:tabs>
              <w:spacing w:before="40" w:after="40"/>
              <w:rPr>
                <w:rFonts w:cs="Arial"/>
                <w:sz w:val="24"/>
                <w:szCs w:val="24"/>
              </w:rPr>
            </w:pPr>
          </w:p>
        </w:tc>
      </w:tr>
      <w:tr w:rsidR="00400E96" w:rsidRPr="00400E96" w:rsidTr="000A5928">
        <w:tc>
          <w:tcPr>
            <w:tcW w:w="2065" w:type="dxa"/>
            <w:vAlign w:val="center"/>
          </w:tcPr>
          <w:p w:rsidR="00A24DCB" w:rsidRPr="00FF608E" w:rsidRDefault="002509FE" w:rsidP="001E2570">
            <w:pPr>
              <w:tabs>
                <w:tab w:val="right" w:pos="6120"/>
                <w:tab w:val="left" w:pos="6480"/>
                <w:tab w:val="right" w:pos="10800"/>
              </w:tabs>
              <w:spacing w:before="40" w:after="40"/>
              <w:rPr>
                <w:rFonts w:cs="Arial"/>
                <w:szCs w:val="20"/>
              </w:rPr>
            </w:pPr>
            <w:r w:rsidRPr="00FF608E">
              <w:rPr>
                <w:rFonts w:cs="Arial"/>
                <w:szCs w:val="20"/>
              </w:rPr>
              <w:t xml:space="preserve">Kay Heinrich: Associate Superintendent </w:t>
            </w:r>
          </w:p>
        </w:tc>
        <w:tc>
          <w:tcPr>
            <w:tcW w:w="6030" w:type="dxa"/>
            <w:vAlign w:val="center"/>
          </w:tcPr>
          <w:p w:rsidR="00B50985" w:rsidRDefault="002509FE" w:rsidP="0006146C">
            <w:pPr>
              <w:tabs>
                <w:tab w:val="right" w:pos="6120"/>
                <w:tab w:val="left" w:pos="6480"/>
                <w:tab w:val="right" w:pos="10800"/>
              </w:tabs>
              <w:spacing w:before="40" w:after="40"/>
              <w:rPr>
                <w:rFonts w:cs="Arial"/>
                <w:szCs w:val="20"/>
              </w:rPr>
            </w:pPr>
            <w:r>
              <w:rPr>
                <w:rFonts w:cs="Arial"/>
                <w:szCs w:val="20"/>
              </w:rPr>
              <w:t xml:space="preserve">We understand this situation is difficult and frustrating. </w:t>
            </w:r>
          </w:p>
          <w:p w:rsidR="002509FE" w:rsidRDefault="002509FE" w:rsidP="0006146C">
            <w:pPr>
              <w:tabs>
                <w:tab w:val="right" w:pos="6120"/>
                <w:tab w:val="left" w:pos="6480"/>
                <w:tab w:val="right" w:pos="10800"/>
              </w:tabs>
              <w:spacing w:before="40" w:after="40"/>
              <w:rPr>
                <w:rFonts w:cs="Arial"/>
                <w:szCs w:val="20"/>
              </w:rPr>
            </w:pPr>
            <w:r>
              <w:rPr>
                <w:rFonts w:cs="Arial"/>
                <w:szCs w:val="20"/>
              </w:rPr>
              <w:t xml:space="preserve">We are trying to increase communication by weekly </w:t>
            </w:r>
            <w:r w:rsidR="0067772D">
              <w:rPr>
                <w:rFonts w:cs="Arial"/>
                <w:szCs w:val="20"/>
              </w:rPr>
              <w:t>Tier</w:t>
            </w:r>
            <w:r>
              <w:rPr>
                <w:rFonts w:cs="Arial"/>
                <w:szCs w:val="20"/>
              </w:rPr>
              <w:t xml:space="preserve"> rep meetings and weekly LFC conference calls. </w:t>
            </w:r>
          </w:p>
          <w:p w:rsidR="00092B72" w:rsidRDefault="00092B72" w:rsidP="0006146C">
            <w:pPr>
              <w:tabs>
                <w:tab w:val="right" w:pos="6120"/>
                <w:tab w:val="left" w:pos="6480"/>
                <w:tab w:val="right" w:pos="10800"/>
              </w:tabs>
              <w:spacing w:before="40" w:after="40"/>
              <w:rPr>
                <w:rFonts w:cs="Arial"/>
                <w:szCs w:val="20"/>
              </w:rPr>
            </w:pPr>
            <w:r>
              <w:rPr>
                <w:rFonts w:cs="Arial"/>
                <w:szCs w:val="20"/>
              </w:rPr>
              <w:t>We need a structured timeline in getting questions to Nancy Webb no later than 3:00 pm on Tuesday.</w:t>
            </w:r>
          </w:p>
          <w:p w:rsidR="002509FE" w:rsidRPr="0006146C" w:rsidRDefault="002509FE" w:rsidP="0006146C">
            <w:pPr>
              <w:tabs>
                <w:tab w:val="right" w:pos="6120"/>
                <w:tab w:val="left" w:pos="6480"/>
                <w:tab w:val="right" w:pos="10800"/>
              </w:tabs>
              <w:spacing w:before="40" w:after="40"/>
              <w:rPr>
                <w:rFonts w:cs="Arial"/>
                <w:szCs w:val="20"/>
              </w:rPr>
            </w:pPr>
          </w:p>
        </w:tc>
        <w:tc>
          <w:tcPr>
            <w:tcW w:w="2695" w:type="dxa"/>
            <w:vAlign w:val="center"/>
          </w:tcPr>
          <w:p w:rsidR="00A24DCB" w:rsidRPr="00400E96" w:rsidRDefault="00A24DCB" w:rsidP="001E2570">
            <w:pPr>
              <w:tabs>
                <w:tab w:val="right" w:pos="6120"/>
                <w:tab w:val="left" w:pos="6480"/>
                <w:tab w:val="right" w:pos="10800"/>
              </w:tabs>
              <w:spacing w:before="40" w:after="40"/>
              <w:rPr>
                <w:rFonts w:cs="Arial"/>
                <w:sz w:val="24"/>
                <w:szCs w:val="24"/>
              </w:rPr>
            </w:pPr>
          </w:p>
        </w:tc>
      </w:tr>
      <w:tr w:rsidR="00400E96" w:rsidRPr="00400E96" w:rsidTr="000A5928">
        <w:tc>
          <w:tcPr>
            <w:tcW w:w="2065" w:type="dxa"/>
            <w:vAlign w:val="center"/>
          </w:tcPr>
          <w:p w:rsidR="00A24DCB" w:rsidRPr="00FF608E" w:rsidRDefault="002509FE" w:rsidP="001E2570">
            <w:pPr>
              <w:tabs>
                <w:tab w:val="right" w:pos="6120"/>
                <w:tab w:val="left" w:pos="6480"/>
                <w:tab w:val="right" w:pos="10800"/>
              </w:tabs>
              <w:spacing w:before="40" w:after="40"/>
              <w:rPr>
                <w:rFonts w:cs="Arial"/>
                <w:szCs w:val="20"/>
              </w:rPr>
            </w:pPr>
            <w:r w:rsidRPr="00FF608E">
              <w:rPr>
                <w:rFonts w:cs="Arial"/>
                <w:szCs w:val="20"/>
              </w:rPr>
              <w:t>Questions from family members</w:t>
            </w:r>
          </w:p>
        </w:tc>
        <w:tc>
          <w:tcPr>
            <w:tcW w:w="6030" w:type="dxa"/>
            <w:vAlign w:val="center"/>
          </w:tcPr>
          <w:p w:rsidR="00FF608E" w:rsidRDefault="00F2641D" w:rsidP="00F2641D">
            <w:pPr>
              <w:tabs>
                <w:tab w:val="right" w:pos="6120"/>
                <w:tab w:val="left" w:pos="6480"/>
                <w:tab w:val="right" w:pos="10800"/>
              </w:tabs>
              <w:spacing w:before="40" w:after="40"/>
              <w:rPr>
                <w:rFonts w:cs="Arial"/>
              </w:rPr>
            </w:pPr>
            <w:r>
              <w:rPr>
                <w:rFonts w:cs="Arial"/>
              </w:rPr>
              <w:t>Barker:  Are our loved ones required to answer questions and take temperature daily like staff?</w:t>
            </w:r>
          </w:p>
          <w:p w:rsidR="0008569D" w:rsidRDefault="0008569D" w:rsidP="00F2641D">
            <w:pPr>
              <w:tabs>
                <w:tab w:val="right" w:pos="6120"/>
                <w:tab w:val="left" w:pos="6480"/>
                <w:tab w:val="right" w:pos="10800"/>
              </w:tabs>
              <w:spacing w:before="40" w:after="40"/>
              <w:rPr>
                <w:rFonts w:cs="Arial"/>
              </w:rPr>
            </w:pPr>
            <w:r>
              <w:rPr>
                <w:rFonts w:cs="Arial"/>
              </w:rPr>
              <w:t>James:  No.  The most chronic</w:t>
            </w:r>
            <w:r w:rsidR="00F2641D">
              <w:rPr>
                <w:rFonts w:cs="Arial"/>
              </w:rPr>
              <w:t xml:space="preserve"> in</w:t>
            </w:r>
            <w:r>
              <w:rPr>
                <w:rFonts w:cs="Arial"/>
              </w:rPr>
              <w:t>carcerated are still being seen by Medical.</w:t>
            </w:r>
          </w:p>
          <w:p w:rsidR="0008569D" w:rsidRDefault="0008569D" w:rsidP="00F2641D">
            <w:pPr>
              <w:tabs>
                <w:tab w:val="right" w:pos="6120"/>
                <w:tab w:val="left" w:pos="6480"/>
                <w:tab w:val="right" w:pos="10800"/>
              </w:tabs>
              <w:spacing w:before="40" w:after="40"/>
              <w:rPr>
                <w:rFonts w:cs="Arial"/>
              </w:rPr>
            </w:pPr>
          </w:p>
          <w:p w:rsidR="0008569D" w:rsidRDefault="0008569D" w:rsidP="00F2641D">
            <w:pPr>
              <w:tabs>
                <w:tab w:val="right" w:pos="6120"/>
                <w:tab w:val="left" w:pos="6480"/>
                <w:tab w:val="right" w:pos="10800"/>
              </w:tabs>
              <w:spacing w:before="40" w:after="40"/>
              <w:rPr>
                <w:rFonts w:cs="Arial"/>
              </w:rPr>
            </w:pPr>
            <w:r>
              <w:rPr>
                <w:rFonts w:cs="Arial"/>
              </w:rPr>
              <w:t>Barker:  We understand that visits and EFV’s are closed, but do we have an estimated time frame of when things will be back to normal?</w:t>
            </w:r>
          </w:p>
          <w:p w:rsidR="0008569D" w:rsidRDefault="0008569D" w:rsidP="00F2641D">
            <w:pPr>
              <w:tabs>
                <w:tab w:val="right" w:pos="6120"/>
                <w:tab w:val="left" w:pos="6480"/>
                <w:tab w:val="right" w:pos="10800"/>
              </w:tabs>
              <w:spacing w:before="40" w:after="40"/>
              <w:rPr>
                <w:rFonts w:cs="Arial"/>
              </w:rPr>
            </w:pPr>
            <w:r>
              <w:rPr>
                <w:rFonts w:cs="Arial"/>
              </w:rPr>
              <w:t>James:  No, this is coordinated out of HQ.</w:t>
            </w:r>
          </w:p>
          <w:p w:rsidR="0008569D" w:rsidRDefault="0008569D" w:rsidP="00F2641D">
            <w:pPr>
              <w:tabs>
                <w:tab w:val="right" w:pos="6120"/>
                <w:tab w:val="left" w:pos="6480"/>
                <w:tab w:val="right" w:pos="10800"/>
              </w:tabs>
              <w:spacing w:before="40" w:after="40"/>
              <w:rPr>
                <w:rFonts w:cs="Arial"/>
              </w:rPr>
            </w:pPr>
          </w:p>
          <w:p w:rsidR="0008569D" w:rsidRDefault="0008569D" w:rsidP="0008569D">
            <w:pPr>
              <w:rPr>
                <w:rFonts w:cs="Arial"/>
                <w:szCs w:val="20"/>
              </w:rPr>
            </w:pPr>
            <w:r w:rsidRPr="0008569D">
              <w:rPr>
                <w:rFonts w:cs="Arial"/>
                <w:szCs w:val="20"/>
              </w:rPr>
              <w:t>Barker:  In the last phone call it was mentioned that DOC is trying to come up with new ideas and activities for the population to do, has there been success in this area?</w:t>
            </w:r>
          </w:p>
          <w:p w:rsidR="00E26B7C" w:rsidRDefault="00E26B7C" w:rsidP="0008569D">
            <w:pPr>
              <w:rPr>
                <w:rFonts w:cs="Arial"/>
                <w:szCs w:val="20"/>
              </w:rPr>
            </w:pPr>
            <w:r>
              <w:rPr>
                <w:rFonts w:cs="Arial"/>
                <w:szCs w:val="20"/>
              </w:rPr>
              <w:t>James:  Options are being discussed.  Kay and Terry are working with the units to come up with a plan so that idle time is minimal.</w:t>
            </w:r>
          </w:p>
          <w:p w:rsidR="00990B07" w:rsidRDefault="00990B07" w:rsidP="0008569D">
            <w:pPr>
              <w:rPr>
                <w:rFonts w:cs="Arial"/>
                <w:szCs w:val="20"/>
              </w:rPr>
            </w:pPr>
          </w:p>
          <w:p w:rsidR="00990B07" w:rsidRPr="00990B07" w:rsidRDefault="00990B07" w:rsidP="00990B07">
            <w:pPr>
              <w:rPr>
                <w:rFonts w:cs="Arial"/>
                <w:szCs w:val="20"/>
              </w:rPr>
            </w:pPr>
            <w:r>
              <w:rPr>
                <w:rFonts w:cs="Arial"/>
                <w:szCs w:val="20"/>
              </w:rPr>
              <w:t xml:space="preserve">Barker: </w:t>
            </w:r>
            <w:r w:rsidRPr="00990B07">
              <w:rPr>
                <w:rFonts w:cs="Arial"/>
                <w:szCs w:val="20"/>
              </w:rPr>
              <w:t>The incarcerated individuals that are considered high risk, are they receiving masks?</w:t>
            </w:r>
          </w:p>
          <w:p w:rsidR="00990B07" w:rsidRDefault="00990B07" w:rsidP="0008569D">
            <w:pPr>
              <w:rPr>
                <w:rFonts w:cs="Arial"/>
                <w:szCs w:val="20"/>
              </w:rPr>
            </w:pPr>
            <w:r>
              <w:rPr>
                <w:rFonts w:cs="Arial"/>
                <w:szCs w:val="20"/>
              </w:rPr>
              <w:t xml:space="preserve">James:  </w:t>
            </w:r>
            <w:r w:rsidR="00601D00">
              <w:rPr>
                <w:rFonts w:cs="Arial"/>
                <w:szCs w:val="20"/>
              </w:rPr>
              <w:t>No per the Pandemic Plan.  Individuals displaying symptoms are being monitored by Medical at all times.</w:t>
            </w:r>
          </w:p>
          <w:p w:rsidR="00601D00" w:rsidRDefault="00601D00" w:rsidP="0008569D">
            <w:pPr>
              <w:rPr>
                <w:rFonts w:cs="Arial"/>
                <w:szCs w:val="20"/>
              </w:rPr>
            </w:pPr>
          </w:p>
          <w:p w:rsidR="00D42BE9" w:rsidRPr="00D42BE9" w:rsidRDefault="00D42BE9" w:rsidP="00D42BE9">
            <w:pPr>
              <w:rPr>
                <w:rFonts w:cs="Arial"/>
                <w:szCs w:val="20"/>
              </w:rPr>
            </w:pPr>
            <w:r>
              <w:rPr>
                <w:rFonts w:cs="Arial"/>
                <w:szCs w:val="20"/>
              </w:rPr>
              <w:t xml:space="preserve">Gilbert:  </w:t>
            </w:r>
            <w:r w:rsidRPr="00D42BE9">
              <w:rPr>
                <w:rFonts w:cs="Arial"/>
                <w:szCs w:val="20"/>
              </w:rPr>
              <w:t>Are any of the social distancing/virus stipulations stopping releases from happening?</w:t>
            </w:r>
          </w:p>
          <w:p w:rsidR="00D42BE9" w:rsidRDefault="00D42BE9" w:rsidP="0008569D">
            <w:pPr>
              <w:rPr>
                <w:rFonts w:cs="Arial"/>
                <w:szCs w:val="20"/>
              </w:rPr>
            </w:pPr>
            <w:r>
              <w:rPr>
                <w:rFonts w:cs="Arial"/>
                <w:szCs w:val="20"/>
              </w:rPr>
              <w:t>James:  No, releases are still happening.  Medical is working with isolation and quarantined patients’ release plans.</w:t>
            </w:r>
          </w:p>
          <w:p w:rsidR="00D42BE9" w:rsidRDefault="00D42BE9" w:rsidP="0008569D">
            <w:pPr>
              <w:rPr>
                <w:rFonts w:cs="Arial"/>
                <w:szCs w:val="20"/>
              </w:rPr>
            </w:pPr>
          </w:p>
          <w:p w:rsidR="00D42BE9" w:rsidRPr="00D42BE9" w:rsidRDefault="00D42BE9" w:rsidP="00D42BE9">
            <w:pPr>
              <w:rPr>
                <w:rFonts w:cs="Arial"/>
                <w:szCs w:val="20"/>
              </w:rPr>
            </w:pPr>
            <w:r>
              <w:rPr>
                <w:rFonts w:cs="Arial"/>
                <w:szCs w:val="20"/>
              </w:rPr>
              <w:t xml:space="preserve">Perez:  </w:t>
            </w:r>
            <w:r w:rsidRPr="00D42BE9">
              <w:rPr>
                <w:rFonts w:cs="Arial"/>
                <w:szCs w:val="20"/>
              </w:rPr>
              <w:t>Due to staff and inmates health overall safety, has been considered early releases to inmates have short pending sentences, health issues, and individuals with non-violent behaviors, like other countries are doing to manage COVID situation?</w:t>
            </w:r>
          </w:p>
          <w:p w:rsidR="00D42BE9" w:rsidRDefault="00D42BE9" w:rsidP="0008569D">
            <w:pPr>
              <w:rPr>
                <w:rFonts w:cs="Arial"/>
                <w:szCs w:val="20"/>
              </w:rPr>
            </w:pPr>
            <w:r>
              <w:rPr>
                <w:rFonts w:cs="Arial"/>
                <w:szCs w:val="20"/>
              </w:rPr>
              <w:t>James:  These are HQ questions under RCW’s.</w:t>
            </w:r>
          </w:p>
          <w:p w:rsidR="00873753" w:rsidRDefault="00873753" w:rsidP="0008569D">
            <w:pPr>
              <w:rPr>
                <w:rFonts w:cs="Arial"/>
                <w:szCs w:val="20"/>
              </w:rPr>
            </w:pPr>
          </w:p>
          <w:p w:rsidR="00873753" w:rsidRPr="00873753" w:rsidRDefault="00873753" w:rsidP="00873753">
            <w:pPr>
              <w:rPr>
                <w:rFonts w:cs="Arial"/>
                <w:szCs w:val="20"/>
              </w:rPr>
            </w:pPr>
            <w:r>
              <w:rPr>
                <w:rFonts w:cs="Arial"/>
                <w:szCs w:val="20"/>
              </w:rPr>
              <w:t xml:space="preserve">Jaramillo:  </w:t>
            </w:r>
            <w:r w:rsidRPr="00873753">
              <w:rPr>
                <w:rFonts w:cs="Arial"/>
                <w:szCs w:val="20"/>
              </w:rPr>
              <w:t>If an incarcerated individual in the K Unit is participating in a program required for release and this programming has been suspended due to COVID-19, what are the plans for these individuals to complete their programs in a timely manner?</w:t>
            </w:r>
          </w:p>
          <w:p w:rsidR="00873753" w:rsidRDefault="00873753" w:rsidP="0008569D">
            <w:pPr>
              <w:rPr>
                <w:rFonts w:cs="Arial"/>
                <w:szCs w:val="20"/>
              </w:rPr>
            </w:pPr>
            <w:r>
              <w:rPr>
                <w:rFonts w:cs="Arial"/>
                <w:szCs w:val="20"/>
              </w:rPr>
              <w:t>Kay:  Programs are suspended.  We are trying to get programming during the day.  We must abide by social distancing.  We are doing our best.  Protocols and testing is critical.  The systems are working.</w:t>
            </w:r>
          </w:p>
          <w:p w:rsidR="00873753" w:rsidRDefault="00873753" w:rsidP="0008569D">
            <w:pPr>
              <w:rPr>
                <w:rFonts w:cs="Arial"/>
                <w:szCs w:val="20"/>
              </w:rPr>
            </w:pPr>
          </w:p>
          <w:p w:rsidR="00727AA9" w:rsidRPr="00727AA9" w:rsidRDefault="00873753" w:rsidP="00727AA9">
            <w:pPr>
              <w:rPr>
                <w:rFonts w:cs="Arial"/>
                <w:szCs w:val="20"/>
              </w:rPr>
            </w:pPr>
            <w:r>
              <w:rPr>
                <w:rFonts w:cs="Arial"/>
                <w:szCs w:val="20"/>
              </w:rPr>
              <w:t xml:space="preserve">Wessels:  </w:t>
            </w:r>
            <w:r w:rsidR="00727AA9" w:rsidRPr="00727AA9">
              <w:rPr>
                <w:rFonts w:cs="Arial"/>
                <w:szCs w:val="20"/>
              </w:rPr>
              <w:t>My son heard that the facility had a positive test on an inmate, but he cannot confirm.  Also, he stated that there were new inmates that came to the facility, off of the bus, and one had a fever and was placed in isolation, but the others on the bus with this gentleman were placed in the general public.  What is the procedure for this, as it seems to me that the others should have also been placed in isolation and tested, as they could have been exposed?  If I could receive some clarification on the procedure and if this was the case.  My son stated that this is just information he has been provided by others but cannot confirm, so I am hoping to confirm.  Thank you for your time.</w:t>
            </w:r>
          </w:p>
          <w:p w:rsidR="00873753" w:rsidRDefault="00727AA9" w:rsidP="0008569D">
            <w:pPr>
              <w:rPr>
                <w:rFonts w:cs="Arial"/>
                <w:szCs w:val="20"/>
              </w:rPr>
            </w:pPr>
            <w:r>
              <w:rPr>
                <w:rFonts w:cs="Arial"/>
                <w:szCs w:val="20"/>
              </w:rPr>
              <w:t xml:space="preserve">James:  This is not true.  There are no positive tests with staff or population.  </w:t>
            </w:r>
          </w:p>
          <w:p w:rsidR="003F1989" w:rsidRDefault="003F1989" w:rsidP="0008569D">
            <w:pPr>
              <w:rPr>
                <w:rFonts w:cs="Arial"/>
                <w:szCs w:val="20"/>
              </w:rPr>
            </w:pPr>
          </w:p>
          <w:p w:rsidR="003323A9" w:rsidRPr="003323A9" w:rsidRDefault="003323A9" w:rsidP="003323A9">
            <w:pPr>
              <w:rPr>
                <w:rFonts w:cs="Arial"/>
                <w:szCs w:val="20"/>
              </w:rPr>
            </w:pPr>
            <w:r>
              <w:rPr>
                <w:rFonts w:cs="Arial"/>
                <w:szCs w:val="20"/>
              </w:rPr>
              <w:t xml:space="preserve">Bisbee:  </w:t>
            </w:r>
            <w:r w:rsidRPr="003323A9">
              <w:rPr>
                <w:rFonts w:cs="Arial"/>
                <w:szCs w:val="20"/>
              </w:rPr>
              <w:t xml:space="preserve">Inaccurate temps are being taken according to the Food Factory population.  Wrist temps are being taken with readings of 80-85 degrees.  </w:t>
            </w:r>
          </w:p>
          <w:p w:rsidR="003F1989" w:rsidRDefault="003323A9" w:rsidP="0008569D">
            <w:pPr>
              <w:rPr>
                <w:rFonts w:cs="Arial"/>
                <w:szCs w:val="20"/>
              </w:rPr>
            </w:pPr>
            <w:r>
              <w:rPr>
                <w:rFonts w:cs="Arial"/>
                <w:szCs w:val="20"/>
              </w:rPr>
              <w:t>James:  Temps are being taken.  I’m not aware of low temps.</w:t>
            </w:r>
          </w:p>
          <w:p w:rsidR="003323A9" w:rsidRDefault="003323A9" w:rsidP="0008569D">
            <w:pPr>
              <w:rPr>
                <w:rFonts w:cs="Arial"/>
                <w:szCs w:val="20"/>
              </w:rPr>
            </w:pPr>
          </w:p>
          <w:p w:rsidR="0088482F" w:rsidRPr="0088482F" w:rsidRDefault="0088482F" w:rsidP="0088482F">
            <w:pPr>
              <w:rPr>
                <w:rFonts w:cs="Arial"/>
                <w:szCs w:val="20"/>
              </w:rPr>
            </w:pPr>
            <w:r>
              <w:rPr>
                <w:rFonts w:cs="Arial"/>
                <w:szCs w:val="20"/>
              </w:rPr>
              <w:t xml:space="preserve">Turcin/Stark:  </w:t>
            </w:r>
            <w:r w:rsidRPr="0088482F">
              <w:rPr>
                <w:rFonts w:cs="Arial"/>
                <w:szCs w:val="20"/>
              </w:rPr>
              <w:t xml:space="preserve">Three inmates were removed from my son’s unit C5 and adjoining unit taken out in suspicion of having the COVID-19 virus.  </w:t>
            </w:r>
          </w:p>
          <w:p w:rsidR="0088482F" w:rsidRDefault="0088482F" w:rsidP="0008569D">
            <w:pPr>
              <w:rPr>
                <w:rFonts w:cs="Arial"/>
                <w:szCs w:val="20"/>
              </w:rPr>
            </w:pPr>
            <w:r>
              <w:rPr>
                <w:rFonts w:cs="Arial"/>
                <w:szCs w:val="20"/>
              </w:rPr>
              <w:t>James:  There were 5 out of C5.  They were placed in isolation, tested, found negative, and taken off quarantine.</w:t>
            </w:r>
          </w:p>
          <w:p w:rsidR="0088482F" w:rsidRDefault="0088482F" w:rsidP="0008569D">
            <w:pPr>
              <w:rPr>
                <w:rFonts w:cs="Arial"/>
                <w:szCs w:val="20"/>
              </w:rPr>
            </w:pPr>
          </w:p>
          <w:p w:rsidR="00A77AE2" w:rsidRDefault="00A77AE2" w:rsidP="00A77AE2">
            <w:pPr>
              <w:spacing w:after="240"/>
              <w:rPr>
                <w:rFonts w:cs="Arial"/>
                <w:color w:val="000000"/>
                <w:szCs w:val="20"/>
              </w:rPr>
            </w:pPr>
            <w:r>
              <w:rPr>
                <w:rFonts w:cs="Arial"/>
                <w:szCs w:val="20"/>
              </w:rPr>
              <w:t xml:space="preserve">Walker:  </w:t>
            </w:r>
            <w:r w:rsidRPr="00A77AE2">
              <w:rPr>
                <w:rFonts w:cs="Arial"/>
                <w:color w:val="000000"/>
                <w:szCs w:val="20"/>
              </w:rPr>
              <w:t xml:space="preserve">How many incarcerated individuals are </w:t>
            </w:r>
            <w:r>
              <w:rPr>
                <w:rFonts w:cs="Arial"/>
                <w:color w:val="000000"/>
                <w:szCs w:val="20"/>
              </w:rPr>
              <w:t>on quarantine versus isolation?</w:t>
            </w:r>
          </w:p>
          <w:p w:rsidR="00A77AE2" w:rsidRDefault="00A77AE2" w:rsidP="00A77AE2">
            <w:pPr>
              <w:spacing w:after="240"/>
              <w:rPr>
                <w:rFonts w:cs="Arial"/>
                <w:color w:val="000000"/>
                <w:szCs w:val="20"/>
              </w:rPr>
            </w:pPr>
            <w:r>
              <w:rPr>
                <w:rFonts w:cs="Arial"/>
                <w:color w:val="000000"/>
                <w:szCs w:val="20"/>
              </w:rPr>
              <w:t xml:space="preserve">James:  Six are on isolation, six on quarantine.  </w:t>
            </w:r>
          </w:p>
          <w:p w:rsidR="00A77AE2" w:rsidRDefault="00A77AE2" w:rsidP="00A77AE2">
            <w:pPr>
              <w:spacing w:after="240"/>
              <w:rPr>
                <w:rFonts w:cs="Arial"/>
                <w:color w:val="000000"/>
                <w:szCs w:val="20"/>
              </w:rPr>
            </w:pPr>
            <w:r>
              <w:rPr>
                <w:rFonts w:cs="Arial"/>
                <w:color w:val="000000"/>
                <w:szCs w:val="20"/>
              </w:rPr>
              <w:t xml:space="preserve">Walker: </w:t>
            </w:r>
            <w:r w:rsidRPr="00A77AE2">
              <w:rPr>
                <w:rFonts w:cs="Arial"/>
                <w:color w:val="000000"/>
                <w:szCs w:val="20"/>
              </w:rPr>
              <w:t>Hand sanitizers will this be offered to incarcerated individuals?</w:t>
            </w:r>
          </w:p>
          <w:p w:rsidR="00A77AE2" w:rsidRDefault="00A77AE2" w:rsidP="00A77AE2">
            <w:pPr>
              <w:spacing w:after="240"/>
              <w:rPr>
                <w:rFonts w:cs="Arial"/>
                <w:color w:val="000000"/>
                <w:szCs w:val="20"/>
              </w:rPr>
            </w:pPr>
            <w:r>
              <w:rPr>
                <w:rFonts w:cs="Arial"/>
                <w:color w:val="000000"/>
                <w:szCs w:val="20"/>
              </w:rPr>
              <w:lastRenderedPageBreak/>
              <w:t xml:space="preserve">James:  No, based on high levels of alcohol content.  They have hand washing soap. </w:t>
            </w:r>
          </w:p>
          <w:p w:rsidR="00452D64" w:rsidRPr="00452D64" w:rsidRDefault="00452D64" w:rsidP="00452D64">
            <w:pPr>
              <w:spacing w:after="240"/>
              <w:rPr>
                <w:rFonts w:cs="Arial"/>
                <w:color w:val="000000"/>
                <w:szCs w:val="20"/>
              </w:rPr>
            </w:pPr>
            <w:r>
              <w:rPr>
                <w:rFonts w:cs="Arial"/>
                <w:color w:val="000000"/>
                <w:szCs w:val="20"/>
              </w:rPr>
              <w:t xml:space="preserve">Walker:  </w:t>
            </w:r>
            <w:r w:rsidRPr="00452D64">
              <w:rPr>
                <w:rFonts w:cs="Arial"/>
                <w:color w:val="000000"/>
                <w:szCs w:val="20"/>
              </w:rPr>
              <w:t>If and when there will be a positive case will the entire facility go on lock-down?</w:t>
            </w:r>
          </w:p>
          <w:p w:rsidR="00452D64" w:rsidRDefault="00452D64" w:rsidP="00A77AE2">
            <w:pPr>
              <w:spacing w:after="240"/>
              <w:rPr>
                <w:rFonts w:cs="Arial"/>
                <w:color w:val="000000"/>
                <w:szCs w:val="20"/>
              </w:rPr>
            </w:pPr>
            <w:r>
              <w:rPr>
                <w:rFonts w:cs="Arial"/>
                <w:color w:val="000000"/>
                <w:szCs w:val="20"/>
              </w:rPr>
              <w:t xml:space="preserve">James:  I don’t know.  We’re taking things step by </w:t>
            </w:r>
            <w:r w:rsidR="005B53F1">
              <w:rPr>
                <w:rFonts w:cs="Arial"/>
                <w:color w:val="000000"/>
                <w:szCs w:val="20"/>
              </w:rPr>
              <w:t>step. We</w:t>
            </w:r>
            <w:r>
              <w:rPr>
                <w:rFonts w:cs="Arial"/>
                <w:color w:val="000000"/>
                <w:szCs w:val="20"/>
              </w:rPr>
              <w:t xml:space="preserve"> adjust to the virus depending on more or less cases.  </w:t>
            </w:r>
          </w:p>
          <w:p w:rsidR="005B53F1" w:rsidRPr="005B53F1" w:rsidRDefault="005B53F1" w:rsidP="005B53F1">
            <w:pPr>
              <w:spacing w:after="240"/>
              <w:rPr>
                <w:rFonts w:cs="Arial"/>
                <w:color w:val="000000"/>
                <w:szCs w:val="20"/>
              </w:rPr>
            </w:pPr>
            <w:r>
              <w:rPr>
                <w:rFonts w:cs="Arial"/>
                <w:color w:val="000000"/>
                <w:szCs w:val="20"/>
              </w:rPr>
              <w:t xml:space="preserve">Walker: </w:t>
            </w:r>
            <w:r w:rsidRPr="005B53F1">
              <w:rPr>
                <w:rFonts w:cs="Arial"/>
                <w:color w:val="000000"/>
                <w:szCs w:val="20"/>
              </w:rPr>
              <w:t xml:space="preserve">Will there be staff to answer family questions if facility goes in full lockdown? </w:t>
            </w:r>
          </w:p>
          <w:p w:rsidR="00315CF0" w:rsidRDefault="005B53F1" w:rsidP="00A77AE2">
            <w:pPr>
              <w:spacing w:after="240"/>
              <w:rPr>
                <w:rFonts w:cs="Arial"/>
                <w:color w:val="000000"/>
                <w:szCs w:val="20"/>
              </w:rPr>
            </w:pPr>
            <w:r>
              <w:rPr>
                <w:rFonts w:cs="Arial"/>
                <w:color w:val="000000"/>
                <w:szCs w:val="20"/>
              </w:rPr>
              <w:t xml:space="preserve">James:  </w:t>
            </w:r>
            <w:r w:rsidR="00315CF0">
              <w:rPr>
                <w:rFonts w:cs="Arial"/>
                <w:color w:val="000000"/>
                <w:szCs w:val="20"/>
              </w:rPr>
              <w:t xml:space="preserve">The pandemic would still be followed if on lockdown.  Everyone would be in their cells.  </w:t>
            </w:r>
          </w:p>
          <w:p w:rsidR="009D15F2" w:rsidRPr="009D15F2" w:rsidRDefault="005B53F1" w:rsidP="009D15F2">
            <w:pPr>
              <w:rPr>
                <w:rFonts w:cs="Arial"/>
                <w:color w:val="000000"/>
                <w:szCs w:val="20"/>
              </w:rPr>
            </w:pPr>
            <w:r>
              <w:rPr>
                <w:rFonts w:cs="Arial"/>
                <w:color w:val="000000"/>
                <w:szCs w:val="20"/>
              </w:rPr>
              <w:t xml:space="preserve"> </w:t>
            </w:r>
            <w:r w:rsidR="009D15F2">
              <w:rPr>
                <w:rFonts w:cs="Arial"/>
                <w:color w:val="000000"/>
                <w:szCs w:val="20"/>
              </w:rPr>
              <w:t xml:space="preserve">Garcia:  </w:t>
            </w:r>
            <w:r w:rsidR="009D15F2" w:rsidRPr="009D15F2">
              <w:rPr>
                <w:rFonts w:cs="Arial"/>
                <w:color w:val="000000"/>
                <w:szCs w:val="20"/>
              </w:rPr>
              <w:t>Why aren't staff and anyone else who comes in the unit wearing face masks and gloves? Some people who have Covid-19 don't have any symptoms so current screening would not detect that they have it. All staff members and anyone who enters the unit should wear face masks and gloves to protect other staff members and inmates. </w:t>
            </w:r>
          </w:p>
          <w:p w:rsidR="005B53F1" w:rsidRDefault="009D15F2" w:rsidP="00A77AE2">
            <w:pPr>
              <w:spacing w:after="240"/>
              <w:rPr>
                <w:rFonts w:cs="Arial"/>
                <w:color w:val="000000"/>
                <w:szCs w:val="20"/>
              </w:rPr>
            </w:pPr>
            <w:r>
              <w:rPr>
                <w:rFonts w:cs="Arial"/>
                <w:color w:val="000000"/>
                <w:szCs w:val="20"/>
              </w:rPr>
              <w:t xml:space="preserve">James:  </w:t>
            </w:r>
            <w:r w:rsidR="00A84CB8">
              <w:rPr>
                <w:rFonts w:cs="Arial"/>
                <w:color w:val="000000"/>
                <w:szCs w:val="20"/>
              </w:rPr>
              <w:t>There are CDC guidelines followed.  There is six foot distancing and no longer than ten minutes close proximity.</w:t>
            </w:r>
          </w:p>
          <w:p w:rsidR="00E6341F" w:rsidRPr="00E6341F" w:rsidRDefault="00E6341F" w:rsidP="00E6341F">
            <w:pPr>
              <w:rPr>
                <w:rFonts w:cs="Arial"/>
                <w:color w:val="000000"/>
                <w:szCs w:val="20"/>
              </w:rPr>
            </w:pPr>
            <w:r>
              <w:rPr>
                <w:rFonts w:cs="Arial"/>
                <w:color w:val="000000"/>
                <w:szCs w:val="20"/>
              </w:rPr>
              <w:t xml:space="preserve">Garcia:  </w:t>
            </w:r>
            <w:r w:rsidRPr="00E6341F">
              <w:rPr>
                <w:rFonts w:cs="Arial"/>
                <w:color w:val="000000"/>
                <w:szCs w:val="20"/>
              </w:rPr>
              <w:t>Will inmates be given masks to wear when they leave their cells per 3-25-20 Screening, Testing and Infection Control Guidelines? (4, 2, B)</w:t>
            </w:r>
          </w:p>
          <w:p w:rsidR="00A84CB8" w:rsidRDefault="00E6341F" w:rsidP="00A77AE2">
            <w:pPr>
              <w:spacing w:after="240"/>
              <w:rPr>
                <w:rFonts w:cs="Arial"/>
                <w:color w:val="000000"/>
                <w:szCs w:val="20"/>
              </w:rPr>
            </w:pPr>
            <w:r>
              <w:rPr>
                <w:rFonts w:cs="Arial"/>
                <w:color w:val="000000"/>
                <w:szCs w:val="20"/>
              </w:rPr>
              <w:t>James:  The nurse dispatches to the cell, puts a mask on, and goes to quarantined cells.  They won’t go to Medical or go through population.</w:t>
            </w:r>
          </w:p>
          <w:p w:rsidR="00E6341F" w:rsidRPr="00E6341F" w:rsidRDefault="00E6341F" w:rsidP="00E6341F">
            <w:pPr>
              <w:rPr>
                <w:rFonts w:cs="Arial"/>
                <w:color w:val="000000"/>
                <w:szCs w:val="20"/>
              </w:rPr>
            </w:pPr>
            <w:r>
              <w:rPr>
                <w:rFonts w:cs="Arial"/>
                <w:color w:val="000000"/>
                <w:szCs w:val="20"/>
              </w:rPr>
              <w:t xml:space="preserve">Garcia:  </w:t>
            </w:r>
            <w:r w:rsidRPr="00E6341F">
              <w:rPr>
                <w:rFonts w:cs="Arial"/>
                <w:color w:val="000000"/>
                <w:szCs w:val="20"/>
              </w:rPr>
              <w:t>The toilets, sinks, and showers in K Unit B side are not fully operational, why not?</w:t>
            </w:r>
          </w:p>
          <w:p w:rsidR="00E6341F" w:rsidRDefault="00E6341F" w:rsidP="00A77AE2">
            <w:pPr>
              <w:spacing w:after="240"/>
              <w:rPr>
                <w:rFonts w:cs="Arial"/>
                <w:color w:val="000000"/>
                <w:szCs w:val="20"/>
              </w:rPr>
            </w:pPr>
            <w:r>
              <w:rPr>
                <w:rFonts w:cs="Arial"/>
                <w:color w:val="000000"/>
                <w:szCs w:val="20"/>
              </w:rPr>
              <w:t>James:  All but three are operational.  Maintenance is working on these today.</w:t>
            </w:r>
          </w:p>
          <w:p w:rsidR="00F273DC" w:rsidRPr="00F273DC" w:rsidRDefault="00F273DC" w:rsidP="00F273DC">
            <w:pPr>
              <w:rPr>
                <w:rFonts w:cs="Arial"/>
                <w:color w:val="000000"/>
                <w:szCs w:val="20"/>
              </w:rPr>
            </w:pPr>
            <w:r>
              <w:rPr>
                <w:rFonts w:cs="Arial"/>
                <w:color w:val="000000"/>
                <w:szCs w:val="20"/>
              </w:rPr>
              <w:t xml:space="preserve">Garcia:  </w:t>
            </w:r>
            <w:r w:rsidRPr="00F273DC">
              <w:rPr>
                <w:rFonts w:cs="Arial"/>
                <w:color w:val="000000"/>
                <w:szCs w:val="20"/>
              </w:rPr>
              <w:t>Why are inmates in K Unit not allowed to go to yard?  The other units each have a separate time for yard. </w:t>
            </w:r>
          </w:p>
          <w:p w:rsidR="00F273DC" w:rsidRDefault="00F273DC" w:rsidP="00A77AE2">
            <w:pPr>
              <w:spacing w:after="240"/>
              <w:rPr>
                <w:rFonts w:cs="Arial"/>
                <w:color w:val="000000"/>
                <w:szCs w:val="20"/>
              </w:rPr>
            </w:pPr>
            <w:r>
              <w:rPr>
                <w:rFonts w:cs="Arial"/>
                <w:color w:val="000000"/>
                <w:szCs w:val="20"/>
              </w:rPr>
              <w:t>James:  Pandemic Plan identified the most vulnerable unit quarantined with Medical issues.  They are going out for meals at this time.</w:t>
            </w:r>
          </w:p>
          <w:p w:rsidR="006940BA" w:rsidRDefault="006940BA" w:rsidP="00A77AE2">
            <w:pPr>
              <w:spacing w:after="240"/>
              <w:rPr>
                <w:rFonts w:cs="Arial"/>
                <w:color w:val="000000"/>
                <w:szCs w:val="20"/>
              </w:rPr>
            </w:pPr>
            <w:r>
              <w:rPr>
                <w:rFonts w:cs="Arial"/>
                <w:color w:val="000000"/>
                <w:szCs w:val="20"/>
              </w:rPr>
              <w:t>Joanna:  With the confinement, is there access to telecommunication?</w:t>
            </w:r>
          </w:p>
          <w:p w:rsidR="006940BA" w:rsidRDefault="006940BA" w:rsidP="00A77AE2">
            <w:pPr>
              <w:spacing w:after="240"/>
              <w:rPr>
                <w:rFonts w:cs="Arial"/>
                <w:color w:val="000000"/>
                <w:szCs w:val="20"/>
              </w:rPr>
            </w:pPr>
            <w:r>
              <w:rPr>
                <w:rFonts w:cs="Arial"/>
                <w:color w:val="000000"/>
                <w:szCs w:val="20"/>
              </w:rPr>
              <w:t>James:  Phone calls are being worked on and there is a plan for that.</w:t>
            </w:r>
          </w:p>
          <w:p w:rsidR="006940BA" w:rsidRDefault="00CF4F2B" w:rsidP="00A77AE2">
            <w:pPr>
              <w:spacing w:after="240"/>
              <w:rPr>
                <w:rFonts w:cs="Arial"/>
                <w:color w:val="000000"/>
                <w:szCs w:val="20"/>
              </w:rPr>
            </w:pPr>
            <w:r>
              <w:rPr>
                <w:rFonts w:cs="Arial"/>
                <w:color w:val="000000"/>
                <w:szCs w:val="20"/>
              </w:rPr>
              <w:t>Walker:  Some questions aren’t being answered James.  I feel like you a picking and choosing which ones to answer.</w:t>
            </w:r>
          </w:p>
          <w:p w:rsidR="00CF4F2B" w:rsidRDefault="00CF4F2B" w:rsidP="00A77AE2">
            <w:pPr>
              <w:spacing w:after="240"/>
              <w:rPr>
                <w:rFonts w:cs="Arial"/>
                <w:color w:val="000000"/>
                <w:szCs w:val="20"/>
              </w:rPr>
            </w:pPr>
            <w:r>
              <w:rPr>
                <w:rFonts w:cs="Arial"/>
                <w:color w:val="000000"/>
                <w:szCs w:val="20"/>
              </w:rPr>
              <w:lastRenderedPageBreak/>
              <w:t>James:  I have eight pages to go through.  Please feel free to ask questions.</w:t>
            </w:r>
          </w:p>
          <w:p w:rsidR="00CF4F2B" w:rsidRDefault="00386C2A" w:rsidP="00A77AE2">
            <w:pPr>
              <w:spacing w:after="240"/>
              <w:rPr>
                <w:rFonts w:cs="Arial"/>
                <w:color w:val="000000"/>
                <w:szCs w:val="20"/>
              </w:rPr>
            </w:pPr>
            <w:r>
              <w:rPr>
                <w:rFonts w:cs="Arial"/>
                <w:color w:val="000000"/>
                <w:szCs w:val="20"/>
              </w:rPr>
              <w:t xml:space="preserve">Golden:  I’m impressed with handling protocols and happy about what you’re doing.  My son is on partial lockdown.  If he comes positive, what will happen?  </w:t>
            </w:r>
          </w:p>
          <w:p w:rsidR="00386C2A" w:rsidRDefault="00386C2A" w:rsidP="00A77AE2">
            <w:pPr>
              <w:spacing w:after="240"/>
              <w:rPr>
                <w:rFonts w:cs="Arial"/>
                <w:color w:val="000000"/>
                <w:szCs w:val="20"/>
              </w:rPr>
            </w:pPr>
            <w:r>
              <w:rPr>
                <w:rFonts w:cs="Arial"/>
                <w:color w:val="000000"/>
                <w:szCs w:val="20"/>
              </w:rPr>
              <w:t>James:  Flu like symptoms are evaluated by Medical based off the Pandemic Plan.</w:t>
            </w:r>
          </w:p>
          <w:p w:rsidR="00386C2A" w:rsidRDefault="009C665E" w:rsidP="00A77AE2">
            <w:pPr>
              <w:spacing w:after="240"/>
              <w:rPr>
                <w:rFonts w:cs="Arial"/>
                <w:color w:val="000000"/>
                <w:szCs w:val="20"/>
              </w:rPr>
            </w:pPr>
            <w:r>
              <w:rPr>
                <w:rFonts w:cs="Arial"/>
                <w:color w:val="000000"/>
                <w:szCs w:val="20"/>
              </w:rPr>
              <w:t>Fateema to Anita:  Are they doing everything they can?</w:t>
            </w:r>
          </w:p>
          <w:p w:rsidR="009C665E" w:rsidRDefault="009C665E" w:rsidP="00A77AE2">
            <w:pPr>
              <w:spacing w:after="240"/>
              <w:rPr>
                <w:rFonts w:cs="Arial"/>
                <w:color w:val="000000"/>
                <w:szCs w:val="20"/>
              </w:rPr>
            </w:pPr>
            <w:r>
              <w:rPr>
                <w:rFonts w:cs="Arial"/>
                <w:color w:val="000000"/>
                <w:szCs w:val="20"/>
              </w:rPr>
              <w:t>Anita:  They are more organized than the hospital.  Hand sanitizer is also limited at the hospital.  I saw the ICP and IAP.  The Command Post room is like an Emergency Response Team.  They are the brains of the operation.  They distribute things in a timely manner.  It was awesome to see and be invited.  They have a hub and have meetings regarding fac</w:t>
            </w:r>
            <w:r w:rsidR="006B7FF9">
              <w:rPr>
                <w:rFonts w:cs="Arial"/>
                <w:color w:val="000000"/>
                <w:szCs w:val="20"/>
              </w:rPr>
              <w:t>ility and loved ones.  To visually see it was reassuring.  I went through the screening process as well.  All questions were asked and I had to stand 6 feet away from others.</w:t>
            </w:r>
          </w:p>
          <w:p w:rsidR="00BE38B2" w:rsidRDefault="00BE38B2" w:rsidP="00A77AE2">
            <w:pPr>
              <w:spacing w:after="240"/>
              <w:rPr>
                <w:rFonts w:cs="Arial"/>
                <w:color w:val="000000"/>
                <w:szCs w:val="20"/>
              </w:rPr>
            </w:pPr>
            <w:r>
              <w:rPr>
                <w:rFonts w:cs="Arial"/>
                <w:color w:val="000000"/>
                <w:szCs w:val="20"/>
              </w:rPr>
              <w:t>Stephanie:  My husband is in C5.  What is the percent at the facility?  Are there concerns with packages coming in?</w:t>
            </w:r>
          </w:p>
          <w:p w:rsidR="00BE38B2" w:rsidRDefault="00BE38B2" w:rsidP="00A77AE2">
            <w:pPr>
              <w:spacing w:after="240"/>
              <w:rPr>
                <w:rFonts w:cs="Arial"/>
                <w:color w:val="000000"/>
                <w:szCs w:val="20"/>
              </w:rPr>
            </w:pPr>
            <w:r>
              <w:rPr>
                <w:rFonts w:cs="Arial"/>
                <w:color w:val="000000"/>
                <w:szCs w:val="20"/>
              </w:rPr>
              <w:t>James:  We house 2172 at the Main and MSU.  I don’t know at this point.</w:t>
            </w:r>
          </w:p>
          <w:p w:rsidR="00BE38B2" w:rsidRDefault="00BE38B2" w:rsidP="00A77AE2">
            <w:pPr>
              <w:spacing w:after="240"/>
              <w:rPr>
                <w:rFonts w:cs="Arial"/>
                <w:color w:val="000000"/>
                <w:szCs w:val="20"/>
              </w:rPr>
            </w:pPr>
            <w:r>
              <w:rPr>
                <w:rFonts w:cs="Arial"/>
                <w:color w:val="000000"/>
                <w:szCs w:val="20"/>
              </w:rPr>
              <w:t xml:space="preserve">Stephanie:  What capacity are you to release early?  </w:t>
            </w:r>
          </w:p>
          <w:p w:rsidR="00BE38B2" w:rsidRDefault="00BE38B2" w:rsidP="00A77AE2">
            <w:pPr>
              <w:spacing w:after="240"/>
              <w:rPr>
                <w:rFonts w:cs="Arial"/>
                <w:color w:val="000000"/>
                <w:szCs w:val="20"/>
              </w:rPr>
            </w:pPr>
            <w:r>
              <w:rPr>
                <w:rFonts w:cs="Arial"/>
                <w:color w:val="000000"/>
                <w:szCs w:val="20"/>
              </w:rPr>
              <w:t>James:  We’re full.  The camp was designed for 200 in 1992, but we have 300.</w:t>
            </w:r>
          </w:p>
          <w:p w:rsidR="00E45704" w:rsidRDefault="00E45704" w:rsidP="00A77AE2">
            <w:pPr>
              <w:spacing w:after="240"/>
              <w:rPr>
                <w:rFonts w:cs="Arial"/>
                <w:color w:val="000000"/>
                <w:szCs w:val="20"/>
              </w:rPr>
            </w:pPr>
            <w:r>
              <w:rPr>
                <w:rFonts w:cs="Arial"/>
                <w:color w:val="000000"/>
                <w:szCs w:val="20"/>
              </w:rPr>
              <w:t>Bisbee:  Food Factory protocols aren’t followed.  They are standing out in the cold, their temp numbers are in the 80’s, and staff aren’t following social distancing.  They are washing their hands every hour.</w:t>
            </w:r>
          </w:p>
          <w:p w:rsidR="00E45704" w:rsidRDefault="00E45704" w:rsidP="00A77AE2">
            <w:pPr>
              <w:spacing w:after="240"/>
              <w:rPr>
                <w:rFonts w:cs="Arial"/>
                <w:color w:val="000000"/>
                <w:szCs w:val="20"/>
              </w:rPr>
            </w:pPr>
            <w:r>
              <w:rPr>
                <w:rFonts w:cs="Arial"/>
                <w:color w:val="000000"/>
                <w:szCs w:val="20"/>
              </w:rPr>
              <w:t>James:  We’re doing exactly what we’re doing for staff.  Nobody knows when I’m going to show up.  I’ve reviewed their plan. They are social distancing.</w:t>
            </w:r>
          </w:p>
          <w:p w:rsidR="00700623" w:rsidRDefault="00700623" w:rsidP="00A77AE2">
            <w:pPr>
              <w:spacing w:after="240"/>
              <w:rPr>
                <w:rFonts w:cs="Arial"/>
                <w:color w:val="000000"/>
                <w:szCs w:val="20"/>
              </w:rPr>
            </w:pPr>
            <w:r>
              <w:rPr>
                <w:rFonts w:cs="Arial"/>
                <w:color w:val="000000"/>
                <w:szCs w:val="20"/>
              </w:rPr>
              <w:t>Bisbee: Jpay 5 tablets aren’t working and can’t download tablets for new updates.</w:t>
            </w:r>
          </w:p>
          <w:p w:rsidR="00700623" w:rsidRDefault="00700623" w:rsidP="00A77AE2">
            <w:pPr>
              <w:spacing w:after="240"/>
              <w:rPr>
                <w:rFonts w:cs="Arial"/>
                <w:color w:val="000000"/>
                <w:szCs w:val="20"/>
              </w:rPr>
            </w:pPr>
            <w:r>
              <w:rPr>
                <w:rFonts w:cs="Arial"/>
                <w:color w:val="000000"/>
                <w:szCs w:val="20"/>
              </w:rPr>
              <w:t xml:space="preserve">James:  I’m sending this one to my Jpay </w:t>
            </w:r>
            <w:r w:rsidR="00465CDE">
              <w:rPr>
                <w:rFonts w:cs="Arial"/>
                <w:color w:val="000000"/>
                <w:szCs w:val="20"/>
              </w:rPr>
              <w:t>Liaison</w:t>
            </w:r>
            <w:r>
              <w:rPr>
                <w:rFonts w:cs="Arial"/>
                <w:color w:val="000000"/>
                <w:szCs w:val="20"/>
              </w:rPr>
              <w:t>.</w:t>
            </w:r>
          </w:p>
          <w:p w:rsidR="00700623" w:rsidRDefault="00700623" w:rsidP="00A77AE2">
            <w:pPr>
              <w:spacing w:after="240"/>
              <w:rPr>
                <w:rFonts w:cs="Arial"/>
                <w:color w:val="000000"/>
                <w:szCs w:val="20"/>
              </w:rPr>
            </w:pPr>
            <w:r>
              <w:rPr>
                <w:rFonts w:cs="Arial"/>
                <w:color w:val="000000"/>
                <w:szCs w:val="20"/>
              </w:rPr>
              <w:t>Bisbee:</w:t>
            </w:r>
            <w:r w:rsidR="00465CDE">
              <w:rPr>
                <w:rFonts w:cs="Arial"/>
                <w:color w:val="000000"/>
                <w:szCs w:val="20"/>
              </w:rPr>
              <w:t xml:space="preserve">  </w:t>
            </w:r>
            <w:r w:rsidR="00202C8D">
              <w:rPr>
                <w:rFonts w:cs="Arial"/>
                <w:color w:val="000000"/>
                <w:szCs w:val="20"/>
              </w:rPr>
              <w:t>T-unit is locked down for possible cases.  Can they get personal belongings?</w:t>
            </w:r>
          </w:p>
          <w:p w:rsidR="0033472B" w:rsidRDefault="00202C8D" w:rsidP="00A77AE2">
            <w:pPr>
              <w:spacing w:after="240"/>
              <w:rPr>
                <w:rFonts w:cs="Arial"/>
                <w:color w:val="000000"/>
                <w:szCs w:val="20"/>
              </w:rPr>
            </w:pPr>
            <w:r>
              <w:rPr>
                <w:rFonts w:cs="Arial"/>
                <w:color w:val="000000"/>
                <w:szCs w:val="20"/>
              </w:rPr>
              <w:lastRenderedPageBreak/>
              <w:t>James:  Yes, they will.  There is some lag time in the 4-man cells.</w:t>
            </w:r>
          </w:p>
          <w:p w:rsidR="00700623" w:rsidRDefault="0033472B" w:rsidP="00A77AE2">
            <w:pPr>
              <w:spacing w:after="240"/>
              <w:rPr>
                <w:rFonts w:cs="Arial"/>
                <w:color w:val="000000"/>
                <w:szCs w:val="20"/>
              </w:rPr>
            </w:pPr>
            <w:r>
              <w:rPr>
                <w:rFonts w:cs="Arial"/>
                <w:color w:val="000000"/>
                <w:szCs w:val="20"/>
              </w:rPr>
              <w:t xml:space="preserve">Barker:  With Mainline being extended, yard is scheduled but they can’t go since its taking time.  </w:t>
            </w:r>
          </w:p>
          <w:p w:rsidR="0033472B" w:rsidRDefault="0033472B" w:rsidP="00A77AE2">
            <w:pPr>
              <w:spacing w:after="240"/>
              <w:rPr>
                <w:rFonts w:cs="Arial"/>
                <w:color w:val="000000"/>
                <w:szCs w:val="20"/>
              </w:rPr>
            </w:pPr>
            <w:r>
              <w:rPr>
                <w:rFonts w:cs="Arial"/>
                <w:color w:val="000000"/>
                <w:szCs w:val="20"/>
              </w:rPr>
              <w:t>James:</w:t>
            </w:r>
            <w:r w:rsidR="00EC2744">
              <w:rPr>
                <w:rFonts w:cs="Arial"/>
                <w:color w:val="000000"/>
                <w:szCs w:val="20"/>
              </w:rPr>
              <w:t xml:space="preserve"> K-unit is walking to chow and getting fresh air.  Mainline is slow walked because of 6 foot social distancing.  Grab-And-Go’s for meals are being looked at in the next couple of days.</w:t>
            </w:r>
          </w:p>
          <w:p w:rsidR="00185FDE" w:rsidRDefault="00FA31AE" w:rsidP="00A77AE2">
            <w:pPr>
              <w:spacing w:after="240"/>
              <w:rPr>
                <w:rFonts w:cs="Arial"/>
                <w:color w:val="000000"/>
                <w:szCs w:val="20"/>
              </w:rPr>
            </w:pPr>
            <w:r>
              <w:rPr>
                <w:rFonts w:cs="Arial"/>
                <w:color w:val="000000"/>
                <w:szCs w:val="20"/>
              </w:rPr>
              <w:t>Barker:  Are you able to promote ROI forms in case of lockdown?</w:t>
            </w:r>
          </w:p>
          <w:p w:rsidR="00FA31AE" w:rsidRDefault="00FA31AE" w:rsidP="00A77AE2">
            <w:pPr>
              <w:spacing w:after="240"/>
              <w:rPr>
                <w:rFonts w:cs="Arial"/>
                <w:color w:val="000000"/>
                <w:szCs w:val="20"/>
              </w:rPr>
            </w:pPr>
            <w:r>
              <w:rPr>
                <w:rFonts w:cs="Arial"/>
                <w:color w:val="000000"/>
                <w:szCs w:val="20"/>
              </w:rPr>
              <w:t>James:  ROI forms relating to Medical are the only form I’m aware of.  I’m aware of the process.  Medical is short-staffed.  There are limited trips downtown.  I’ll look into it.</w:t>
            </w:r>
          </w:p>
          <w:p w:rsidR="00D369ED" w:rsidRDefault="00FA64EA" w:rsidP="00A77AE2">
            <w:pPr>
              <w:spacing w:after="240"/>
              <w:rPr>
                <w:rFonts w:cs="Arial"/>
                <w:color w:val="000000"/>
                <w:szCs w:val="20"/>
              </w:rPr>
            </w:pPr>
            <w:r>
              <w:rPr>
                <w:rFonts w:cs="Arial"/>
                <w:color w:val="000000"/>
                <w:szCs w:val="20"/>
              </w:rPr>
              <w:t xml:space="preserve">Kay:  The #1 suggestion from the population is Grab-And-Go’s.  </w:t>
            </w:r>
          </w:p>
          <w:p w:rsidR="00FA64EA" w:rsidRDefault="00FA64EA" w:rsidP="00A77AE2">
            <w:pPr>
              <w:spacing w:after="240"/>
              <w:rPr>
                <w:rFonts w:cs="Arial"/>
                <w:color w:val="000000"/>
                <w:szCs w:val="20"/>
              </w:rPr>
            </w:pPr>
            <w:r>
              <w:rPr>
                <w:rFonts w:cs="Arial"/>
                <w:color w:val="000000"/>
                <w:szCs w:val="20"/>
              </w:rPr>
              <w:t>James:  We’re meeting with Tier Reps once per week.  The population is doing well.  The biggest balance is programming, chow, getting outside.</w:t>
            </w:r>
          </w:p>
          <w:p w:rsidR="00FA64EA" w:rsidRDefault="00FA64EA" w:rsidP="00A77AE2">
            <w:pPr>
              <w:spacing w:after="240"/>
              <w:rPr>
                <w:rFonts w:cs="Arial"/>
                <w:color w:val="000000"/>
                <w:szCs w:val="20"/>
              </w:rPr>
            </w:pPr>
            <w:r>
              <w:rPr>
                <w:rFonts w:cs="Arial"/>
                <w:color w:val="000000"/>
                <w:szCs w:val="20"/>
              </w:rPr>
              <w:t>Kay:  Formal Tier Rep Meetings are Thursday.  We meet Tier Reps daily and bring questions to Nancy.  No more than 10 or 11 in a room.</w:t>
            </w:r>
          </w:p>
          <w:p w:rsidR="00FA64EA" w:rsidRDefault="00781CA5" w:rsidP="00A77AE2">
            <w:pPr>
              <w:spacing w:after="240"/>
              <w:rPr>
                <w:rFonts w:cs="Arial"/>
                <w:color w:val="000000"/>
                <w:szCs w:val="20"/>
              </w:rPr>
            </w:pPr>
            <w:r>
              <w:rPr>
                <w:rFonts w:cs="Arial"/>
                <w:color w:val="000000"/>
                <w:szCs w:val="20"/>
              </w:rPr>
              <w:t>Garcia:  If guys are locked in, how do they talk to their reps?</w:t>
            </w:r>
          </w:p>
          <w:p w:rsidR="00781CA5" w:rsidRDefault="00781CA5" w:rsidP="00A77AE2">
            <w:pPr>
              <w:spacing w:after="240"/>
              <w:rPr>
                <w:rFonts w:cs="Arial"/>
                <w:color w:val="000000"/>
                <w:szCs w:val="20"/>
              </w:rPr>
            </w:pPr>
            <w:r>
              <w:rPr>
                <w:rFonts w:cs="Arial"/>
                <w:color w:val="000000"/>
                <w:szCs w:val="20"/>
              </w:rPr>
              <w:t>James:</w:t>
            </w:r>
            <w:r w:rsidR="00C411EB">
              <w:rPr>
                <w:rFonts w:cs="Arial"/>
                <w:color w:val="000000"/>
                <w:szCs w:val="20"/>
              </w:rPr>
              <w:t xml:space="preserve"> Tier Reps are getting information and sending it forward.</w:t>
            </w:r>
          </w:p>
          <w:p w:rsidR="00C411EB" w:rsidRDefault="00FE387E" w:rsidP="00A77AE2">
            <w:pPr>
              <w:spacing w:after="240"/>
              <w:rPr>
                <w:rFonts w:cs="Arial"/>
                <w:color w:val="000000"/>
                <w:szCs w:val="20"/>
              </w:rPr>
            </w:pPr>
            <w:r>
              <w:rPr>
                <w:rFonts w:cs="Arial"/>
                <w:color w:val="000000"/>
                <w:szCs w:val="20"/>
              </w:rPr>
              <w:t>Kay:  Counselors can also forward to Nancy.</w:t>
            </w:r>
          </w:p>
          <w:p w:rsidR="00FE387E" w:rsidRDefault="00CE5E9A" w:rsidP="00A77AE2">
            <w:pPr>
              <w:spacing w:after="240"/>
              <w:rPr>
                <w:rFonts w:cs="Arial"/>
                <w:color w:val="000000"/>
                <w:szCs w:val="20"/>
              </w:rPr>
            </w:pPr>
            <w:r>
              <w:rPr>
                <w:rFonts w:cs="Arial"/>
                <w:color w:val="000000"/>
                <w:szCs w:val="20"/>
              </w:rPr>
              <w:t xml:space="preserve">James:  CI is making masks and gowns for hospitals.  Gardening things are being worked out.  </w:t>
            </w:r>
            <w:r w:rsidR="004723A3">
              <w:rPr>
                <w:rFonts w:cs="Arial"/>
                <w:color w:val="000000"/>
                <w:szCs w:val="20"/>
              </w:rPr>
              <w:t>This is putting smiles on faces because offenders are giving back.</w:t>
            </w:r>
          </w:p>
          <w:p w:rsidR="008851EA" w:rsidRDefault="008851EA" w:rsidP="008851EA">
            <w:pPr>
              <w:rPr>
                <w:rFonts w:cs="Arial"/>
                <w:color w:val="000000"/>
                <w:szCs w:val="20"/>
              </w:rPr>
            </w:pPr>
            <w:r>
              <w:rPr>
                <w:rFonts w:cs="Arial"/>
                <w:color w:val="000000"/>
                <w:szCs w:val="20"/>
              </w:rPr>
              <w:t>James requested any comments from Joanna Carns, OCO</w:t>
            </w:r>
          </w:p>
          <w:p w:rsidR="008851EA" w:rsidRPr="00A77AE2" w:rsidRDefault="008851EA" w:rsidP="008851EA">
            <w:pPr>
              <w:rPr>
                <w:rFonts w:cs="Arial"/>
                <w:color w:val="000000"/>
                <w:szCs w:val="20"/>
              </w:rPr>
            </w:pPr>
            <w:r>
              <w:rPr>
                <w:rFonts w:cs="Arial"/>
                <w:color w:val="000000"/>
                <w:szCs w:val="20"/>
              </w:rPr>
              <w:t xml:space="preserve">And Joanna responded that she appreciated having the AHCC LFC co-chair present at the meetings. </w:t>
            </w:r>
          </w:p>
          <w:p w:rsidR="0008569D" w:rsidRPr="00400E96" w:rsidRDefault="0008569D" w:rsidP="00F2641D">
            <w:pPr>
              <w:tabs>
                <w:tab w:val="right" w:pos="6120"/>
                <w:tab w:val="left" w:pos="6480"/>
                <w:tab w:val="right" w:pos="10800"/>
              </w:tabs>
              <w:spacing w:before="40" w:after="40"/>
              <w:rPr>
                <w:rFonts w:cs="Arial"/>
              </w:rPr>
            </w:pPr>
          </w:p>
        </w:tc>
        <w:tc>
          <w:tcPr>
            <w:tcW w:w="2695" w:type="dxa"/>
            <w:vAlign w:val="center"/>
          </w:tcPr>
          <w:p w:rsidR="00FF608E" w:rsidRPr="00FF608E" w:rsidRDefault="00FF608E" w:rsidP="001E2570">
            <w:pPr>
              <w:tabs>
                <w:tab w:val="right" w:pos="6120"/>
                <w:tab w:val="left" w:pos="6480"/>
                <w:tab w:val="right" w:pos="10800"/>
              </w:tabs>
              <w:spacing w:before="40" w:after="40"/>
              <w:rPr>
                <w:rFonts w:cs="Arial"/>
                <w:szCs w:val="20"/>
              </w:rPr>
            </w:pPr>
          </w:p>
        </w:tc>
      </w:tr>
    </w:tbl>
    <w:p w:rsidR="00712938" w:rsidRPr="00400E96" w:rsidRDefault="00712938" w:rsidP="00712938">
      <w:pPr>
        <w:tabs>
          <w:tab w:val="right" w:pos="10800"/>
        </w:tabs>
        <w:spacing w:after="120"/>
        <w:rPr>
          <w:rFonts w:ascii="Arial" w:hAnsi="Arial" w:cs="Arial"/>
        </w:rPr>
      </w:pPr>
      <w:r w:rsidRPr="00400E96">
        <w:rPr>
          <w:rFonts w:ascii="Arial" w:hAnsi="Arial" w:cs="Arial"/>
        </w:rPr>
        <w:lastRenderedPageBreak/>
        <w:t xml:space="preserve">Comments: </w:t>
      </w:r>
      <w:r w:rsidRPr="00400E96">
        <w:rPr>
          <w:rFonts w:ascii="Arial" w:hAnsi="Arial" w:cs="Arial"/>
          <w:u w:val="single"/>
        </w:rPr>
        <w:fldChar w:fldCharType="begin">
          <w:ffData>
            <w:name w:val="Text6"/>
            <w:enabled/>
            <w:calcOnExit w:val="0"/>
            <w:textInput/>
          </w:ffData>
        </w:fldChar>
      </w:r>
      <w:r w:rsidRPr="00400E96">
        <w:rPr>
          <w:rFonts w:ascii="Arial" w:hAnsi="Arial" w:cs="Arial"/>
          <w:u w:val="single"/>
        </w:rPr>
        <w:instrText xml:space="preserve"> FORMTEXT </w:instrText>
      </w:r>
      <w:r w:rsidRPr="00400E96">
        <w:rPr>
          <w:rFonts w:ascii="Arial" w:hAnsi="Arial" w:cs="Arial"/>
          <w:u w:val="single"/>
        </w:rPr>
      </w:r>
      <w:r w:rsidRPr="00400E96">
        <w:rPr>
          <w:rFonts w:ascii="Arial" w:hAnsi="Arial" w:cs="Arial"/>
          <w:u w:val="single"/>
        </w:rPr>
        <w:fldChar w:fldCharType="separate"/>
      </w:r>
      <w:r w:rsidRPr="00400E96">
        <w:rPr>
          <w:rFonts w:ascii="Arial" w:hAnsi="Arial" w:cs="Arial"/>
          <w:noProof/>
          <w:u w:val="single"/>
        </w:rPr>
        <w:t> </w:t>
      </w:r>
      <w:r w:rsidRPr="00400E96">
        <w:rPr>
          <w:rFonts w:ascii="Arial" w:hAnsi="Arial" w:cs="Arial"/>
          <w:noProof/>
          <w:u w:val="single"/>
        </w:rPr>
        <w:t> </w:t>
      </w:r>
      <w:r w:rsidRPr="00400E96">
        <w:rPr>
          <w:rFonts w:ascii="Arial" w:hAnsi="Arial" w:cs="Arial"/>
          <w:noProof/>
          <w:u w:val="single"/>
        </w:rPr>
        <w:t> </w:t>
      </w:r>
      <w:r w:rsidRPr="00400E96">
        <w:rPr>
          <w:rFonts w:ascii="Arial" w:hAnsi="Arial" w:cs="Arial"/>
          <w:noProof/>
          <w:u w:val="single"/>
        </w:rPr>
        <w:t> </w:t>
      </w:r>
      <w:r w:rsidRPr="00400E96">
        <w:rPr>
          <w:rFonts w:ascii="Arial" w:hAnsi="Arial" w:cs="Arial"/>
          <w:noProof/>
          <w:u w:val="single"/>
        </w:rPr>
        <w:t> </w:t>
      </w:r>
      <w:r w:rsidRPr="00400E96">
        <w:rPr>
          <w:rFonts w:ascii="Arial" w:hAnsi="Arial" w:cs="Arial"/>
          <w:u w:val="single"/>
        </w:rPr>
        <w:fldChar w:fldCharType="end"/>
      </w:r>
      <w:r w:rsidRPr="00400E96">
        <w:rPr>
          <w:rFonts w:ascii="Arial" w:hAnsi="Arial" w:cs="Arial"/>
          <w:u w:val="single"/>
        </w:rPr>
        <w:tab/>
      </w:r>
    </w:p>
    <w:p w:rsidR="00A44D05" w:rsidRPr="00400E96" w:rsidRDefault="00A44D05" w:rsidP="00A44D05">
      <w:pPr>
        <w:pStyle w:val="Footer"/>
        <w:tabs>
          <w:tab w:val="clear" w:pos="4680"/>
        </w:tabs>
        <w:rPr>
          <w:rFonts w:ascii="Arial" w:hAnsi="Arial" w:cs="Arial"/>
          <w:b/>
          <w:sz w:val="16"/>
          <w:szCs w:val="16"/>
        </w:rPr>
      </w:pPr>
      <w:r w:rsidRPr="00400E96">
        <w:rPr>
          <w:rFonts w:ascii="Arial" w:hAnsi="Arial" w:cs="Arial"/>
          <w:b/>
          <w:sz w:val="16"/>
          <w:szCs w:val="16"/>
        </w:rPr>
        <w:t>The contents of this document may be eligible for public disclosure.  Social Security Numbers are considered confidential information and will be redacted in the event of such a request.  This form is governed by Executive Order 00-03, RCW 42.56, and RCW 40.14.</w:t>
      </w:r>
      <w:r w:rsidR="00547AD1" w:rsidRPr="00400E96">
        <w:rPr>
          <w:rFonts w:ascii="Arial" w:hAnsi="Arial" w:cs="Arial"/>
          <w:b/>
          <w:sz w:val="16"/>
          <w:szCs w:val="16"/>
        </w:rPr>
        <w:t xml:space="preserve">  </w:t>
      </w:r>
      <w:r w:rsidR="00547AD1" w:rsidRPr="00400E96">
        <w:rPr>
          <w:rFonts w:ascii="Arial" w:hAnsi="Arial" w:cs="Arial"/>
          <w:b/>
          <w:sz w:val="16"/>
        </w:rPr>
        <w:t>Upon completion, the data classification category may change.</w:t>
      </w:r>
    </w:p>
    <w:p w:rsidR="00A44D05" w:rsidRPr="00400E96" w:rsidRDefault="00A44D05" w:rsidP="00A44D05">
      <w:pPr>
        <w:pStyle w:val="Footer"/>
        <w:tabs>
          <w:tab w:val="clear" w:pos="4680"/>
        </w:tabs>
        <w:rPr>
          <w:rFonts w:ascii="Arial" w:hAnsi="Arial" w:cs="Arial"/>
          <w:b/>
          <w:sz w:val="16"/>
          <w:szCs w:val="16"/>
        </w:rPr>
      </w:pPr>
    </w:p>
    <w:p w:rsidR="00A44D05" w:rsidRPr="00400E96" w:rsidRDefault="00A44D05" w:rsidP="00712938">
      <w:pPr>
        <w:pStyle w:val="Footer"/>
        <w:tabs>
          <w:tab w:val="clear" w:pos="4680"/>
          <w:tab w:val="clear" w:pos="9360"/>
          <w:tab w:val="right" w:pos="10800"/>
        </w:tabs>
        <w:rPr>
          <w:sz w:val="20"/>
          <w:szCs w:val="20"/>
        </w:rPr>
      </w:pPr>
      <w:r w:rsidRPr="00400E96">
        <w:rPr>
          <w:rFonts w:ascii="Arial" w:hAnsi="Arial" w:cs="Arial"/>
          <w:sz w:val="20"/>
          <w:szCs w:val="20"/>
        </w:rPr>
        <w:t xml:space="preserve">Distribution:  </w:t>
      </w:r>
      <w:r w:rsidRPr="00400E96">
        <w:rPr>
          <w:rFonts w:ascii="Arial" w:hAnsi="Arial" w:cs="Arial"/>
          <w:b/>
          <w:sz w:val="20"/>
          <w:szCs w:val="20"/>
        </w:rPr>
        <w:t>ORIGINAL</w:t>
      </w:r>
      <w:r w:rsidRPr="00400E96">
        <w:rPr>
          <w:rFonts w:ascii="Arial" w:hAnsi="Arial" w:cs="Arial"/>
          <w:sz w:val="20"/>
          <w:szCs w:val="20"/>
        </w:rPr>
        <w:t xml:space="preserve"> - </w:t>
      </w:r>
      <w:r w:rsidR="00712938" w:rsidRPr="00400E96">
        <w:rPr>
          <w:rFonts w:ascii="Arial" w:hAnsi="Arial" w:cs="Arial"/>
          <w:sz w:val="20"/>
          <w:szCs w:val="20"/>
        </w:rPr>
        <w:t>Family council</w:t>
      </w:r>
      <w:r w:rsidRPr="00400E96">
        <w:rPr>
          <w:rFonts w:ascii="Arial" w:hAnsi="Arial" w:cs="Arial"/>
          <w:sz w:val="20"/>
          <w:szCs w:val="20"/>
        </w:rPr>
        <w:t xml:space="preserve"> </w:t>
      </w:r>
      <w:r w:rsidR="00712938" w:rsidRPr="00400E96">
        <w:rPr>
          <w:rFonts w:ascii="Arial" w:hAnsi="Arial" w:cs="Arial"/>
          <w:sz w:val="20"/>
          <w:szCs w:val="20"/>
        </w:rPr>
        <w:t>c</w:t>
      </w:r>
      <w:r w:rsidRPr="00400E96">
        <w:rPr>
          <w:rFonts w:ascii="Arial" w:hAnsi="Arial" w:cs="Arial"/>
          <w:sz w:val="20"/>
          <w:szCs w:val="20"/>
        </w:rPr>
        <w:t>o-</w:t>
      </w:r>
      <w:r w:rsidR="00712938" w:rsidRPr="00400E96">
        <w:rPr>
          <w:rFonts w:ascii="Arial" w:hAnsi="Arial" w:cs="Arial"/>
          <w:sz w:val="20"/>
          <w:szCs w:val="20"/>
        </w:rPr>
        <w:t>c</w:t>
      </w:r>
      <w:r w:rsidRPr="00400E96">
        <w:rPr>
          <w:rFonts w:ascii="Arial" w:hAnsi="Arial" w:cs="Arial"/>
          <w:sz w:val="20"/>
          <w:szCs w:val="20"/>
        </w:rPr>
        <w:t>hair</w:t>
      </w:r>
      <w:r w:rsidR="00712938" w:rsidRPr="00400E96">
        <w:rPr>
          <w:rFonts w:ascii="Arial" w:hAnsi="Arial" w:cs="Arial"/>
          <w:sz w:val="20"/>
          <w:szCs w:val="20"/>
        </w:rPr>
        <w:t>s</w:t>
      </w:r>
    </w:p>
    <w:sectPr w:rsidR="00A44D05" w:rsidRPr="00400E96" w:rsidSect="00712938">
      <w:footerReference w:type="default" r:id="rId9"/>
      <w:pgSz w:w="12240" w:h="15840" w:code="1"/>
      <w:pgMar w:top="720" w:right="720" w:bottom="432" w:left="720" w:header="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91D" w:rsidRDefault="00E8791D">
      <w:r>
        <w:separator/>
      </w:r>
    </w:p>
  </w:endnote>
  <w:endnote w:type="continuationSeparator" w:id="0">
    <w:p w:rsidR="00E8791D" w:rsidRDefault="00E87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altName w:val="MV Boli"/>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9D" w:rsidRDefault="00E03C9D" w:rsidP="001507A8">
    <w:pPr>
      <w:pStyle w:val="Footer"/>
      <w:tabs>
        <w:tab w:val="clear" w:pos="4680"/>
        <w:tab w:val="clear" w:pos="9360"/>
        <w:tab w:val="center" w:pos="5400"/>
        <w:tab w:val="right" w:pos="10800"/>
      </w:tabs>
      <w:rPr>
        <w:rFonts w:ascii="Arial" w:hAnsi="Arial" w:cs="Arial"/>
        <w:sz w:val="20"/>
        <w:szCs w:val="20"/>
      </w:rPr>
    </w:pPr>
    <w:r w:rsidRPr="00A44D05">
      <w:rPr>
        <w:rFonts w:ascii="Arial" w:hAnsi="Arial" w:cs="Arial"/>
        <w:sz w:val="20"/>
        <w:szCs w:val="20"/>
      </w:rPr>
      <w:t>DOC 03-51</w:t>
    </w:r>
    <w:r>
      <w:rPr>
        <w:rFonts w:ascii="Arial" w:hAnsi="Arial" w:cs="Arial"/>
        <w:sz w:val="20"/>
        <w:szCs w:val="20"/>
      </w:rPr>
      <w:t>3</w:t>
    </w:r>
    <w:r w:rsidRPr="00A44D05">
      <w:rPr>
        <w:rFonts w:ascii="Arial" w:hAnsi="Arial" w:cs="Arial"/>
        <w:sz w:val="20"/>
        <w:szCs w:val="20"/>
      </w:rPr>
      <w:t xml:space="preserve"> (Rev. </w:t>
    </w:r>
    <w:r>
      <w:rPr>
        <w:rFonts w:ascii="Arial" w:hAnsi="Arial" w:cs="Arial"/>
        <w:sz w:val="20"/>
        <w:szCs w:val="20"/>
      </w:rPr>
      <w:t>10/9/19</w:t>
    </w:r>
    <w:r w:rsidRPr="00A44D05">
      <w:rPr>
        <w:rFonts w:ascii="Arial" w:hAnsi="Arial" w:cs="Arial"/>
        <w:sz w:val="20"/>
        <w:szCs w:val="20"/>
      </w:rPr>
      <w:t>)</w:t>
    </w:r>
    <w:r>
      <w:rPr>
        <w:rFonts w:ascii="Arial" w:hAnsi="Arial" w:cs="Arial"/>
        <w:sz w:val="20"/>
        <w:szCs w:val="20"/>
      </w:rPr>
      <w:tab/>
    </w:r>
    <w:r w:rsidRPr="001507A8">
      <w:rPr>
        <w:rFonts w:ascii="Arial" w:hAnsi="Arial" w:cs="Arial"/>
        <w:sz w:val="20"/>
        <w:szCs w:val="20"/>
      </w:rPr>
      <w:t xml:space="preserve">Page </w:t>
    </w:r>
    <w:r w:rsidRPr="001507A8">
      <w:rPr>
        <w:rFonts w:ascii="Arial" w:hAnsi="Arial" w:cs="Arial"/>
        <w:bCs/>
        <w:sz w:val="20"/>
        <w:szCs w:val="20"/>
      </w:rPr>
      <w:fldChar w:fldCharType="begin"/>
    </w:r>
    <w:r w:rsidRPr="001507A8">
      <w:rPr>
        <w:rFonts w:ascii="Arial" w:hAnsi="Arial" w:cs="Arial"/>
        <w:bCs/>
        <w:sz w:val="20"/>
        <w:szCs w:val="20"/>
      </w:rPr>
      <w:instrText xml:space="preserve"> PAGE  \* Arabic  \* MERGEFORMAT </w:instrText>
    </w:r>
    <w:r w:rsidRPr="001507A8">
      <w:rPr>
        <w:rFonts w:ascii="Arial" w:hAnsi="Arial" w:cs="Arial"/>
        <w:bCs/>
        <w:sz w:val="20"/>
        <w:szCs w:val="20"/>
      </w:rPr>
      <w:fldChar w:fldCharType="separate"/>
    </w:r>
    <w:r w:rsidR="00CA110A">
      <w:rPr>
        <w:rFonts w:ascii="Arial" w:hAnsi="Arial" w:cs="Arial"/>
        <w:bCs/>
        <w:noProof/>
        <w:sz w:val="20"/>
        <w:szCs w:val="20"/>
      </w:rPr>
      <w:t>1</w:t>
    </w:r>
    <w:r w:rsidRPr="001507A8">
      <w:rPr>
        <w:rFonts w:ascii="Arial" w:hAnsi="Arial" w:cs="Arial"/>
        <w:bCs/>
        <w:sz w:val="20"/>
        <w:szCs w:val="20"/>
      </w:rPr>
      <w:fldChar w:fldCharType="end"/>
    </w:r>
    <w:r w:rsidRPr="001507A8">
      <w:rPr>
        <w:rFonts w:ascii="Arial" w:hAnsi="Arial" w:cs="Arial"/>
        <w:sz w:val="20"/>
        <w:szCs w:val="20"/>
      </w:rPr>
      <w:t xml:space="preserve"> of </w:t>
    </w:r>
    <w:r w:rsidRPr="001507A8">
      <w:rPr>
        <w:rFonts w:ascii="Arial" w:hAnsi="Arial" w:cs="Arial"/>
        <w:bCs/>
        <w:sz w:val="20"/>
        <w:szCs w:val="20"/>
      </w:rPr>
      <w:fldChar w:fldCharType="begin"/>
    </w:r>
    <w:r w:rsidRPr="001507A8">
      <w:rPr>
        <w:rFonts w:ascii="Arial" w:hAnsi="Arial" w:cs="Arial"/>
        <w:bCs/>
        <w:sz w:val="20"/>
        <w:szCs w:val="20"/>
      </w:rPr>
      <w:instrText xml:space="preserve"> NUMPAGES  \* Arabic  \* MERGEFORMAT </w:instrText>
    </w:r>
    <w:r w:rsidRPr="001507A8">
      <w:rPr>
        <w:rFonts w:ascii="Arial" w:hAnsi="Arial" w:cs="Arial"/>
        <w:bCs/>
        <w:sz w:val="20"/>
        <w:szCs w:val="20"/>
      </w:rPr>
      <w:fldChar w:fldCharType="separate"/>
    </w:r>
    <w:r w:rsidR="00CA110A">
      <w:rPr>
        <w:rFonts w:ascii="Arial" w:hAnsi="Arial" w:cs="Arial"/>
        <w:bCs/>
        <w:noProof/>
        <w:sz w:val="20"/>
        <w:szCs w:val="20"/>
      </w:rPr>
      <w:t>5</w:t>
    </w:r>
    <w:r w:rsidRPr="001507A8">
      <w:rPr>
        <w:rFonts w:ascii="Arial" w:hAnsi="Arial" w:cs="Arial"/>
        <w:bCs/>
        <w:sz w:val="20"/>
        <w:szCs w:val="20"/>
      </w:rPr>
      <w:fldChar w:fldCharType="end"/>
    </w:r>
    <w:r w:rsidRPr="00A44D05">
      <w:rPr>
        <w:rFonts w:ascii="Arial" w:hAnsi="Arial" w:cs="Arial"/>
        <w:sz w:val="20"/>
        <w:szCs w:val="20"/>
      </w:rPr>
      <w:tab/>
      <w:t>DOC 530.155</w:t>
    </w:r>
  </w:p>
  <w:p w:rsidR="00E03C9D" w:rsidRPr="00547AD1" w:rsidRDefault="00E03C9D" w:rsidP="001507A8">
    <w:pPr>
      <w:pStyle w:val="Footer"/>
      <w:tabs>
        <w:tab w:val="clear" w:pos="4680"/>
        <w:tab w:val="clear" w:pos="9360"/>
        <w:tab w:val="center" w:pos="5400"/>
        <w:tab w:val="right" w:pos="10800"/>
      </w:tabs>
      <w:rPr>
        <w:rFonts w:ascii="Arial" w:hAnsi="Arial" w:cs="Arial"/>
        <w:i/>
        <w:sz w:val="20"/>
        <w:szCs w:val="20"/>
      </w:rPr>
    </w:pPr>
    <w:r>
      <w:rPr>
        <w:rFonts w:ascii="Arial" w:hAnsi="Arial" w:cs="Arial"/>
        <w:sz w:val="20"/>
        <w:szCs w:val="20"/>
      </w:rPr>
      <w:tab/>
    </w:r>
    <w:r>
      <w:rPr>
        <w:rFonts w:ascii="Arial" w:hAnsi="Arial" w:cs="Arial"/>
        <w:sz w:val="20"/>
        <w:szCs w:val="20"/>
      </w:rPr>
      <w:tab/>
    </w:r>
    <w:r>
      <w:rPr>
        <w:rFonts w:ascii="Arial" w:hAnsi="Arial" w:cs="Arial"/>
        <w:i/>
        <w:sz w:val="20"/>
        <w:szCs w:val="20"/>
      </w:rPr>
      <w:t>Data classification category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91D" w:rsidRDefault="00E8791D">
      <w:r>
        <w:rPr>
          <w:color w:val="000000"/>
        </w:rPr>
        <w:separator/>
      </w:r>
    </w:p>
  </w:footnote>
  <w:footnote w:type="continuationSeparator" w:id="0">
    <w:p w:rsidR="00E8791D" w:rsidRDefault="00E87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01A53"/>
    <w:multiLevelType w:val="hybridMultilevel"/>
    <w:tmpl w:val="AED0F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22B46"/>
    <w:multiLevelType w:val="hybridMultilevel"/>
    <w:tmpl w:val="C568C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55826"/>
    <w:multiLevelType w:val="hybridMultilevel"/>
    <w:tmpl w:val="CA523004"/>
    <w:numStyleLink w:val="Bullet"/>
  </w:abstractNum>
  <w:abstractNum w:abstractNumId="3" w15:restartNumberingAfterBreak="0">
    <w:nsid w:val="207E32ED"/>
    <w:multiLevelType w:val="hybridMultilevel"/>
    <w:tmpl w:val="E378F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E50A72"/>
    <w:multiLevelType w:val="hybridMultilevel"/>
    <w:tmpl w:val="C354F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A51E1"/>
    <w:multiLevelType w:val="hybridMultilevel"/>
    <w:tmpl w:val="E1A87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07AD9"/>
    <w:multiLevelType w:val="multilevel"/>
    <w:tmpl w:val="42B47394"/>
    <w:lvl w:ilvl="0">
      <w:numFmt w:val="bullet"/>
      <w:lvlText w:val=""/>
      <w:lvlJc w:val="left"/>
      <w:pPr>
        <w:ind w:left="810" w:hanging="360"/>
      </w:pPr>
      <w:rPr>
        <w:rFonts w:ascii="Symbol" w:hAnsi="Symbol"/>
      </w:rPr>
    </w:lvl>
    <w:lvl w:ilvl="1">
      <w:numFmt w:val="bullet"/>
      <w:lvlText w:val="o"/>
      <w:lvlJc w:val="left"/>
      <w:pPr>
        <w:ind w:left="1530" w:hanging="360"/>
      </w:pPr>
      <w:rPr>
        <w:rFonts w:ascii="Courier New" w:hAnsi="Courier New" w:cs="Courier New"/>
      </w:rPr>
    </w:lvl>
    <w:lvl w:ilvl="2">
      <w:numFmt w:val="bullet"/>
      <w:lvlText w:val=""/>
      <w:lvlJc w:val="left"/>
      <w:pPr>
        <w:ind w:left="2250" w:hanging="360"/>
      </w:pPr>
      <w:rPr>
        <w:rFonts w:ascii="Wingdings" w:hAnsi="Wingdings"/>
      </w:rPr>
    </w:lvl>
    <w:lvl w:ilvl="3">
      <w:numFmt w:val="bullet"/>
      <w:lvlText w:val=""/>
      <w:lvlJc w:val="left"/>
      <w:pPr>
        <w:ind w:left="2970" w:hanging="360"/>
      </w:pPr>
      <w:rPr>
        <w:rFonts w:ascii="Symbol" w:hAnsi="Symbol"/>
      </w:rPr>
    </w:lvl>
    <w:lvl w:ilvl="4">
      <w:numFmt w:val="bullet"/>
      <w:lvlText w:val="o"/>
      <w:lvlJc w:val="left"/>
      <w:pPr>
        <w:ind w:left="3690" w:hanging="360"/>
      </w:pPr>
      <w:rPr>
        <w:rFonts w:ascii="Courier New" w:hAnsi="Courier New" w:cs="Courier New"/>
      </w:rPr>
    </w:lvl>
    <w:lvl w:ilvl="5">
      <w:numFmt w:val="bullet"/>
      <w:lvlText w:val=""/>
      <w:lvlJc w:val="left"/>
      <w:pPr>
        <w:ind w:left="4410" w:hanging="360"/>
      </w:pPr>
      <w:rPr>
        <w:rFonts w:ascii="Wingdings" w:hAnsi="Wingdings"/>
      </w:rPr>
    </w:lvl>
    <w:lvl w:ilvl="6">
      <w:numFmt w:val="bullet"/>
      <w:lvlText w:val=""/>
      <w:lvlJc w:val="left"/>
      <w:pPr>
        <w:ind w:left="5130" w:hanging="360"/>
      </w:pPr>
      <w:rPr>
        <w:rFonts w:ascii="Symbol" w:hAnsi="Symbol"/>
      </w:rPr>
    </w:lvl>
    <w:lvl w:ilvl="7">
      <w:numFmt w:val="bullet"/>
      <w:lvlText w:val="o"/>
      <w:lvlJc w:val="left"/>
      <w:pPr>
        <w:ind w:left="5850" w:hanging="360"/>
      </w:pPr>
      <w:rPr>
        <w:rFonts w:ascii="Courier New" w:hAnsi="Courier New" w:cs="Courier New"/>
      </w:rPr>
    </w:lvl>
    <w:lvl w:ilvl="8">
      <w:numFmt w:val="bullet"/>
      <w:lvlText w:val=""/>
      <w:lvlJc w:val="left"/>
      <w:pPr>
        <w:ind w:left="6570" w:hanging="360"/>
      </w:pPr>
      <w:rPr>
        <w:rFonts w:ascii="Wingdings" w:hAnsi="Wingdings"/>
      </w:rPr>
    </w:lvl>
  </w:abstractNum>
  <w:abstractNum w:abstractNumId="7" w15:restartNumberingAfterBreak="0">
    <w:nsid w:val="3C6820EB"/>
    <w:multiLevelType w:val="hybridMultilevel"/>
    <w:tmpl w:val="1CBA7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7F4E61"/>
    <w:multiLevelType w:val="hybridMultilevel"/>
    <w:tmpl w:val="5A4A2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9F60CE"/>
    <w:multiLevelType w:val="hybridMultilevel"/>
    <w:tmpl w:val="1BF83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F55438"/>
    <w:multiLevelType w:val="hybridMultilevel"/>
    <w:tmpl w:val="3B800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862E5C"/>
    <w:multiLevelType w:val="hybridMultilevel"/>
    <w:tmpl w:val="9954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B1236F"/>
    <w:multiLevelType w:val="hybridMultilevel"/>
    <w:tmpl w:val="089A7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3C6949"/>
    <w:multiLevelType w:val="hybridMultilevel"/>
    <w:tmpl w:val="CA523004"/>
    <w:styleLink w:val="Bullet"/>
    <w:lvl w:ilvl="0" w:tplc="85023B2E">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DB783A3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31CA5CD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8FE6F366">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172AFAF8">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BE8217BE">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2C1ECB14">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353C9DA6">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763EC78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4" w15:restartNumberingAfterBreak="0">
    <w:nsid w:val="69C74407"/>
    <w:multiLevelType w:val="hybridMultilevel"/>
    <w:tmpl w:val="23165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7"/>
  </w:num>
  <w:num w:numId="4">
    <w:abstractNumId w:val="0"/>
  </w:num>
  <w:num w:numId="5">
    <w:abstractNumId w:val="8"/>
  </w:num>
  <w:num w:numId="6">
    <w:abstractNumId w:val="10"/>
  </w:num>
  <w:num w:numId="7">
    <w:abstractNumId w:val="11"/>
  </w:num>
  <w:num w:numId="8">
    <w:abstractNumId w:val="13"/>
  </w:num>
  <w:num w:numId="9">
    <w:abstractNumId w:val="2"/>
  </w:num>
  <w:num w:numId="10">
    <w:abstractNumId w:val="14"/>
  </w:num>
  <w:num w:numId="11">
    <w:abstractNumId w:val="12"/>
  </w:num>
  <w:num w:numId="12">
    <w:abstractNumId w:val="1"/>
  </w:num>
  <w:num w:numId="13">
    <w:abstractNumId w:val="4"/>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D2C"/>
    <w:rsid w:val="000604D7"/>
    <w:rsid w:val="00060AC2"/>
    <w:rsid w:val="0006146C"/>
    <w:rsid w:val="00064A1E"/>
    <w:rsid w:val="00076D2C"/>
    <w:rsid w:val="000855C0"/>
    <w:rsid w:val="0008569D"/>
    <w:rsid w:val="00090DC0"/>
    <w:rsid w:val="00092B72"/>
    <w:rsid w:val="000A4363"/>
    <w:rsid w:val="000A5928"/>
    <w:rsid w:val="000F3BD7"/>
    <w:rsid w:val="00131C01"/>
    <w:rsid w:val="00134141"/>
    <w:rsid w:val="001507A8"/>
    <w:rsid w:val="00160E12"/>
    <w:rsid w:val="00170706"/>
    <w:rsid w:val="00185FDE"/>
    <w:rsid w:val="001940BB"/>
    <w:rsid w:val="001B4E7C"/>
    <w:rsid w:val="001E2570"/>
    <w:rsid w:val="00202C8D"/>
    <w:rsid w:val="002217A9"/>
    <w:rsid w:val="002276A0"/>
    <w:rsid w:val="002509FE"/>
    <w:rsid w:val="002756FF"/>
    <w:rsid w:val="00284279"/>
    <w:rsid w:val="00315CF0"/>
    <w:rsid w:val="003323A9"/>
    <w:rsid w:val="0033472B"/>
    <w:rsid w:val="003365F2"/>
    <w:rsid w:val="003417F9"/>
    <w:rsid w:val="00365676"/>
    <w:rsid w:val="00373D01"/>
    <w:rsid w:val="00375F33"/>
    <w:rsid w:val="00386C2A"/>
    <w:rsid w:val="003F1989"/>
    <w:rsid w:val="00400E96"/>
    <w:rsid w:val="00432AC2"/>
    <w:rsid w:val="00452D64"/>
    <w:rsid w:val="00460D4C"/>
    <w:rsid w:val="00465CDE"/>
    <w:rsid w:val="004723A3"/>
    <w:rsid w:val="004B06A1"/>
    <w:rsid w:val="004E4958"/>
    <w:rsid w:val="004F657A"/>
    <w:rsid w:val="0050579A"/>
    <w:rsid w:val="00513346"/>
    <w:rsid w:val="005234E7"/>
    <w:rsid w:val="00547AD1"/>
    <w:rsid w:val="005517C7"/>
    <w:rsid w:val="00595AD9"/>
    <w:rsid w:val="005B53F1"/>
    <w:rsid w:val="005C6399"/>
    <w:rsid w:val="005D48D3"/>
    <w:rsid w:val="005D4FCC"/>
    <w:rsid w:val="006006C1"/>
    <w:rsid w:val="00601D00"/>
    <w:rsid w:val="0064263C"/>
    <w:rsid w:val="0067772D"/>
    <w:rsid w:val="00692023"/>
    <w:rsid w:val="006940BA"/>
    <w:rsid w:val="006A3014"/>
    <w:rsid w:val="006B7FF9"/>
    <w:rsid w:val="006C0EAB"/>
    <w:rsid w:val="006C4B7A"/>
    <w:rsid w:val="006D6D0E"/>
    <w:rsid w:val="006E535B"/>
    <w:rsid w:val="006E68A8"/>
    <w:rsid w:val="00700623"/>
    <w:rsid w:val="00712938"/>
    <w:rsid w:val="00727AA9"/>
    <w:rsid w:val="00751750"/>
    <w:rsid w:val="00752E2F"/>
    <w:rsid w:val="00761DBC"/>
    <w:rsid w:val="007656AA"/>
    <w:rsid w:val="007675F4"/>
    <w:rsid w:val="00781CA5"/>
    <w:rsid w:val="007D52B1"/>
    <w:rsid w:val="008538FE"/>
    <w:rsid w:val="00873753"/>
    <w:rsid w:val="0088482F"/>
    <w:rsid w:val="008851EA"/>
    <w:rsid w:val="008A0C07"/>
    <w:rsid w:val="008D6B97"/>
    <w:rsid w:val="008F4F2B"/>
    <w:rsid w:val="009275BF"/>
    <w:rsid w:val="009328C5"/>
    <w:rsid w:val="00990B07"/>
    <w:rsid w:val="009B632F"/>
    <w:rsid w:val="009C665E"/>
    <w:rsid w:val="009D15F2"/>
    <w:rsid w:val="009F397A"/>
    <w:rsid w:val="00A03502"/>
    <w:rsid w:val="00A041E8"/>
    <w:rsid w:val="00A1541B"/>
    <w:rsid w:val="00A17C6E"/>
    <w:rsid w:val="00A24DCB"/>
    <w:rsid w:val="00A33CAC"/>
    <w:rsid w:val="00A44D05"/>
    <w:rsid w:val="00A77AE2"/>
    <w:rsid w:val="00A84CB8"/>
    <w:rsid w:val="00A86132"/>
    <w:rsid w:val="00A96B20"/>
    <w:rsid w:val="00AB3C31"/>
    <w:rsid w:val="00AB3E94"/>
    <w:rsid w:val="00AE2A31"/>
    <w:rsid w:val="00AF4194"/>
    <w:rsid w:val="00AF4DAE"/>
    <w:rsid w:val="00AF7B56"/>
    <w:rsid w:val="00B20D43"/>
    <w:rsid w:val="00B50985"/>
    <w:rsid w:val="00B7450F"/>
    <w:rsid w:val="00BB34A2"/>
    <w:rsid w:val="00BD2158"/>
    <w:rsid w:val="00BD2F14"/>
    <w:rsid w:val="00BE38B2"/>
    <w:rsid w:val="00C063CA"/>
    <w:rsid w:val="00C22A56"/>
    <w:rsid w:val="00C411EB"/>
    <w:rsid w:val="00C41BBF"/>
    <w:rsid w:val="00C56F8B"/>
    <w:rsid w:val="00C6365E"/>
    <w:rsid w:val="00CA110A"/>
    <w:rsid w:val="00CB42A3"/>
    <w:rsid w:val="00CE3FA3"/>
    <w:rsid w:val="00CE5E9A"/>
    <w:rsid w:val="00CF4F2B"/>
    <w:rsid w:val="00D1615D"/>
    <w:rsid w:val="00D305C2"/>
    <w:rsid w:val="00D369ED"/>
    <w:rsid w:val="00D42BE9"/>
    <w:rsid w:val="00D740B4"/>
    <w:rsid w:val="00D86EAF"/>
    <w:rsid w:val="00DB26DD"/>
    <w:rsid w:val="00DC37AD"/>
    <w:rsid w:val="00E03C9D"/>
    <w:rsid w:val="00E10D60"/>
    <w:rsid w:val="00E26B7C"/>
    <w:rsid w:val="00E31D2A"/>
    <w:rsid w:val="00E45704"/>
    <w:rsid w:val="00E57D89"/>
    <w:rsid w:val="00E6341F"/>
    <w:rsid w:val="00E660E0"/>
    <w:rsid w:val="00E74955"/>
    <w:rsid w:val="00E77721"/>
    <w:rsid w:val="00E8791D"/>
    <w:rsid w:val="00EC2744"/>
    <w:rsid w:val="00F0532E"/>
    <w:rsid w:val="00F16806"/>
    <w:rsid w:val="00F2641D"/>
    <w:rsid w:val="00F273DC"/>
    <w:rsid w:val="00F27B5C"/>
    <w:rsid w:val="00F301E0"/>
    <w:rsid w:val="00F41486"/>
    <w:rsid w:val="00F4268A"/>
    <w:rsid w:val="00F463E1"/>
    <w:rsid w:val="00F82B2F"/>
    <w:rsid w:val="00F876AB"/>
    <w:rsid w:val="00FA31AE"/>
    <w:rsid w:val="00FA64EA"/>
    <w:rsid w:val="00FE387E"/>
    <w:rsid w:val="00FF60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DC4A95-3239-486D-B3B6-9A22D00A0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pPr>
      <w:tabs>
        <w:tab w:val="center" w:pos="4680"/>
        <w:tab w:val="right" w:pos="9360"/>
      </w:tabs>
    </w:pPr>
    <w:rPr>
      <w:szCs w:val="21"/>
    </w:rPr>
  </w:style>
  <w:style w:type="character" w:customStyle="1" w:styleId="HeaderChar">
    <w:name w:val="Header Char"/>
    <w:basedOn w:val="DefaultParagraphFont"/>
    <w:rPr>
      <w:szCs w:val="21"/>
    </w:rPr>
  </w:style>
  <w:style w:type="paragraph" w:styleId="Footer">
    <w:name w:val="footer"/>
    <w:basedOn w:val="Normal"/>
    <w:pPr>
      <w:tabs>
        <w:tab w:val="center" w:pos="4680"/>
        <w:tab w:val="right" w:pos="9360"/>
      </w:tabs>
    </w:pPr>
    <w:rPr>
      <w:szCs w:val="21"/>
    </w:rPr>
  </w:style>
  <w:style w:type="character" w:customStyle="1" w:styleId="FooterChar">
    <w:name w:val="Footer Char"/>
    <w:basedOn w:val="DefaultParagraphFont"/>
    <w:rPr>
      <w:szCs w:val="21"/>
    </w:rPr>
  </w:style>
  <w:style w:type="table" w:styleId="TableGrid">
    <w:name w:val="Table Grid"/>
    <w:basedOn w:val="TableNormal"/>
    <w:uiPriority w:val="39"/>
    <w:rsid w:val="00AF7B56"/>
    <w:pPr>
      <w:widowControl/>
      <w:autoSpaceDN/>
      <w:textAlignment w:val="auto"/>
    </w:pPr>
    <w:rPr>
      <w:rFonts w:ascii="Arial" w:eastAsiaTheme="minorHAnsi" w:hAnsi="Arial" w:cstheme="minorBidi"/>
      <w:kern w:val="0"/>
      <w:sz w:val="20"/>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7450F"/>
    <w:pPr>
      <w:suppressAutoHyphens/>
    </w:pPr>
    <w:rPr>
      <w:szCs w:val="21"/>
    </w:rPr>
  </w:style>
  <w:style w:type="paragraph" w:styleId="BalloonText">
    <w:name w:val="Balloon Text"/>
    <w:basedOn w:val="Normal"/>
    <w:link w:val="BalloonTextChar"/>
    <w:uiPriority w:val="99"/>
    <w:semiHidden/>
    <w:unhideWhenUsed/>
    <w:rsid w:val="00F0532E"/>
    <w:rPr>
      <w:rFonts w:ascii="Segoe UI" w:hAnsi="Segoe UI"/>
      <w:sz w:val="18"/>
      <w:szCs w:val="16"/>
    </w:rPr>
  </w:style>
  <w:style w:type="character" w:customStyle="1" w:styleId="BalloonTextChar">
    <w:name w:val="Balloon Text Char"/>
    <w:basedOn w:val="DefaultParagraphFont"/>
    <w:link w:val="BalloonText"/>
    <w:uiPriority w:val="99"/>
    <w:semiHidden/>
    <w:rsid w:val="00F0532E"/>
    <w:rPr>
      <w:rFonts w:ascii="Segoe UI" w:hAnsi="Segoe UI"/>
      <w:sz w:val="18"/>
      <w:szCs w:val="16"/>
    </w:rPr>
  </w:style>
  <w:style w:type="character" w:styleId="PlaceholderText">
    <w:name w:val="Placeholder Text"/>
    <w:basedOn w:val="DefaultParagraphFont"/>
    <w:uiPriority w:val="99"/>
    <w:semiHidden/>
    <w:rsid w:val="001507A8"/>
    <w:rPr>
      <w:color w:val="808080"/>
    </w:rPr>
  </w:style>
  <w:style w:type="paragraph" w:styleId="ListParagraph">
    <w:name w:val="List Paragraph"/>
    <w:basedOn w:val="Normal"/>
    <w:uiPriority w:val="34"/>
    <w:qFormat/>
    <w:rsid w:val="00A33CAC"/>
    <w:pPr>
      <w:ind w:left="720"/>
      <w:contextualSpacing/>
    </w:pPr>
    <w:rPr>
      <w:szCs w:val="21"/>
    </w:rPr>
  </w:style>
  <w:style w:type="paragraph" w:customStyle="1" w:styleId="Body">
    <w:name w:val="Body"/>
    <w:rsid w:val="000A5928"/>
    <w:pPr>
      <w:widowControl/>
      <w:pBdr>
        <w:top w:val="nil"/>
        <w:left w:val="nil"/>
        <w:bottom w:val="nil"/>
        <w:right w:val="nil"/>
        <w:between w:val="nil"/>
        <w:bar w:val="nil"/>
      </w:pBdr>
      <w:autoSpaceDN/>
      <w:textAlignment w:val="auto"/>
    </w:pPr>
    <w:rPr>
      <w:rFonts w:ascii="Helvetica Neue" w:eastAsia="Arial Unicode MS" w:hAnsi="Helvetica Neue" w:cs="Arial Unicode MS"/>
      <w:color w:val="000000"/>
      <w:kern w:val="0"/>
      <w:sz w:val="22"/>
      <w:szCs w:val="22"/>
      <w:bdr w:val="nil"/>
      <w:lang w:eastAsia="en-US" w:bidi="ar-SA"/>
      <w14:textOutline w14:w="0" w14:cap="flat" w14:cmpd="sng" w14:algn="ctr">
        <w14:noFill/>
        <w14:prstDash w14:val="solid"/>
        <w14:bevel/>
      </w14:textOutline>
    </w:rPr>
  </w:style>
  <w:style w:type="numbering" w:customStyle="1" w:styleId="Bullet">
    <w:name w:val="Bullet"/>
    <w:rsid w:val="000A5928"/>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4891F-5A97-4DCA-A7AF-4F82D0528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1640</Words>
  <Characters>9353</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Corrections</Company>
  <LinksUpToDate>false</LinksUpToDate>
  <CharactersWithSpaces>10972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Kendig, Carrie E. (DOC)</dc:creator>
  <cp:lastModifiedBy>Carns, Joanna (OCO)</cp:lastModifiedBy>
  <cp:revision>2</cp:revision>
  <cp:lastPrinted>2019-10-09T20:47:00Z</cp:lastPrinted>
  <dcterms:created xsi:type="dcterms:W3CDTF">2020-04-07T17:08:00Z</dcterms:created>
  <dcterms:modified xsi:type="dcterms:W3CDTF">2020-04-07T17:08:00Z</dcterms:modified>
</cp:coreProperties>
</file>