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2FF" w:rsidRDefault="00D67C99">
      <w:r>
        <w:t>CBCC</w:t>
      </w:r>
      <w:r w:rsidR="0060075E">
        <w:t xml:space="preserve"> LFC Call</w:t>
      </w:r>
    </w:p>
    <w:p w:rsidR="002E504E" w:rsidRDefault="002E504E">
      <w:r>
        <w:t>March 27, 2020</w:t>
      </w:r>
    </w:p>
    <w:p w:rsidR="00D67C99" w:rsidRDefault="00D67C99">
      <w:r>
        <w:t>Increased sanitation, rolled out robust process at CBCC, hired additional porters to do cleaning, including graveyard cleaners. Use germicide and are now as the germicide is getting depleted, using bleach.</w:t>
      </w:r>
    </w:p>
    <w:p w:rsidR="00D67C99" w:rsidRDefault="00D67C99">
      <w:r>
        <w:t>Anyone who needs soap is going to be given out.</w:t>
      </w:r>
    </w:p>
    <w:p w:rsidR="00D67C99" w:rsidRDefault="00D67C99">
      <w:r>
        <w:t>We have started testing for all staff [she actually means screening]. No longer have visitation. No volunteers coming in. We do a thermometer check.</w:t>
      </w:r>
    </w:p>
    <w:p w:rsidR="00D67C99" w:rsidRDefault="00D67C99">
      <w:r>
        <w:t>We have implemented social distancing as of last week.</w:t>
      </w:r>
    </w:p>
    <w:p w:rsidR="00D67C99" w:rsidRDefault="00D67C99">
      <w:r>
        <w:t>Transports – we are screening all guys leaving the facility and coming into the facility. We have reduced the number of guys leaving/coming into the facility. All guys are screened.</w:t>
      </w:r>
    </w:p>
    <w:p w:rsidR="00D67C99" w:rsidRDefault="00D67C99">
      <w:r>
        <w:t>Phones and JPAYs – suspended all sanctions, including disciplinary sanctions. What about someone whose husband is on the forbidden three? It would have reinstated all of it. The person on the forbidden three doesn’t have his JPAY tablet. As of yesterday, we are giving those tablets back.</w:t>
      </w:r>
    </w:p>
    <w:p w:rsidR="00D67C99" w:rsidRDefault="00D67C99">
      <w:r>
        <w:t>Transfers still happening? Chains still coming in on Wednesdays, based on state need.</w:t>
      </w:r>
    </w:p>
    <w:p w:rsidR="00D67C99" w:rsidRDefault="00D67C99">
      <w:r>
        <w:t>We have been asked to increase video visits. Haven’t received any information that they can’t access video visits.</w:t>
      </w:r>
    </w:p>
    <w:p w:rsidR="00D67C99" w:rsidRDefault="00D67C99">
      <w:r>
        <w:t>How many covid-19 swabs have been done? Do you have anyone in isolation or quarantine? We have done 4 covid-19, 2 for CBCC and 2 for OCC</w:t>
      </w:r>
      <w:r w:rsidR="002E504E">
        <w:t>. The two from CBCC had their tests come back positive for flu; the two from OCC</w:t>
      </w:r>
      <w:r>
        <w:t xml:space="preserve"> are on isolation waiting on test. They are </w:t>
      </w:r>
      <w:r w:rsidR="002E504E">
        <w:t>in close custody in C unit. We don’t have anyone on quarantine.</w:t>
      </w:r>
    </w:p>
    <w:p w:rsidR="00D67C99" w:rsidRDefault="00D67C99">
      <w:r>
        <w:t>What about my husband who is immune-</w:t>
      </w:r>
      <w:r w:rsidR="002E504E">
        <w:t>compromised in close custody? Not the same pod as the quarantined people.</w:t>
      </w:r>
    </w:p>
    <w:p w:rsidR="002E504E" w:rsidRDefault="002E504E">
      <w:r>
        <w:t>Any shortage of masks? We have sufficient supplies currently and resourcing locally and with HQ. The people in isolation have masks.</w:t>
      </w:r>
    </w:p>
    <w:p w:rsidR="002E504E" w:rsidRDefault="002E504E">
      <w:r>
        <w:t>Do they have the ability to use hand sanitizer? They don’t have hand sanitizer, but they have soap and water and cleaning products.</w:t>
      </w:r>
    </w:p>
    <w:p w:rsidR="002E504E" w:rsidRDefault="002E504E">
      <w:r>
        <w:t xml:space="preserve">What’s the plan for someone who does have </w:t>
      </w:r>
      <w:proofErr w:type="spellStart"/>
      <w:r>
        <w:t>covid</w:t>
      </w:r>
      <w:proofErr w:type="spellEnd"/>
      <w:r>
        <w:t xml:space="preserve">? The local hospital only has 20 beds? We have frequent communication with Port Angeles and Forks. Port Angeles actually has a larger facility. We are working </w:t>
      </w:r>
      <w:proofErr w:type="spellStart"/>
      <w:r>
        <w:t>coorperatively</w:t>
      </w:r>
      <w:proofErr w:type="spellEnd"/>
      <w:r>
        <w:t>. There’s an agreement with the local ambulance that if we have a patient that we need to transport, they will contact local department of health and they will direct the ambulance to which facility will best be able to take care of the patient.</w:t>
      </w:r>
    </w:p>
    <w:p w:rsidR="002E504E" w:rsidRDefault="002E504E">
      <w:r>
        <w:t>Is it going to be a standard that if the person tests positive, they will be transferred or only if it is deemed necessary? It will depend on the patient and the medical condition. Some people don’t need much care. But our isolation process is the same.</w:t>
      </w:r>
    </w:p>
    <w:p w:rsidR="002E504E" w:rsidRDefault="002E504E">
      <w:r>
        <w:lastRenderedPageBreak/>
        <w:t>Do you have any concerns that some people may not be self-reporting? Our staff are noticing guys that are coughing, etc. Other incarcerated people are also reporting. So people are being monitored and addressed.</w:t>
      </w:r>
    </w:p>
    <w:p w:rsidR="002E504E" w:rsidRDefault="002E504E">
      <w:r>
        <w:t xml:space="preserve">The fight that happened on Monday happened because the correctional officer was spraying that inmate with disinfectant bottle and telling him that we don’t care if you guys get sick. A – </w:t>
      </w:r>
      <w:proofErr w:type="gramStart"/>
      <w:r>
        <w:t>it</w:t>
      </w:r>
      <w:proofErr w:type="gramEnd"/>
      <w:r>
        <w:t xml:space="preserve"> was an assault, not a fight.</w:t>
      </w:r>
      <w:r w:rsidR="0060075E">
        <w:t xml:space="preserve"> A report went out. Cannot comment on a criminal investigation.</w:t>
      </w:r>
    </w:p>
    <w:p w:rsidR="002E504E" w:rsidRDefault="002E504E">
      <w:r>
        <w:t>Regarding discipline, we’re reminding often about social distancing. It’s a reminder and there have not been any infractions written. It is education about why we need to encourage social distancing.</w:t>
      </w:r>
    </w:p>
    <w:p w:rsidR="0060075E" w:rsidRDefault="0060075E">
      <w:r>
        <w:t>For mental health, is there anything additional happening? The MH staff are rounding in every unit and that includes isolation and quarantine if we had any. There is a plan in place to provide some puzzles and other things.</w:t>
      </w:r>
    </w:p>
    <w:p w:rsidR="0060075E" w:rsidRDefault="0060075E">
      <w:r>
        <w:t>Is there something to clean the phones between each phone call? Yes, cleaners are provided on regular basis. Since this was initiated, phones are cleaned between each use. Yesterday we had bleach come in and I have deployed to the units.</w:t>
      </w:r>
    </w:p>
    <w:p w:rsidR="0060075E" w:rsidRDefault="0060075E">
      <w:r>
        <w:t xml:space="preserve">In the showers, are they being offered anything personal that they would normally have to buy or anything like that? A – </w:t>
      </w:r>
      <w:proofErr w:type="gramStart"/>
      <w:r>
        <w:t>we’re</w:t>
      </w:r>
      <w:proofErr w:type="gramEnd"/>
      <w:r>
        <w:t xml:space="preserve"> also providing soap if they were struggling to purchase that.</w:t>
      </w:r>
    </w:p>
    <w:p w:rsidR="003B0B82" w:rsidRDefault="003B0B82">
      <w:r>
        <w:t>The incarcerated receive multiple messages from HQ and any changes.</w:t>
      </w:r>
    </w:p>
    <w:p w:rsidR="003B0B82" w:rsidRDefault="003B0B82">
      <w:r>
        <w:t>Medical staff on each staff? Yes, 24/7. Currently not having a crisis as to staffing. We have two people out today, expected back.</w:t>
      </w:r>
    </w:p>
    <w:p w:rsidR="00C0573C" w:rsidRDefault="00C0573C">
      <w:r>
        <w:t>Regarding the tablets for IMU, there is no opportunity because they would lock out because they have to connect it to the JPAY kiosk and there’s some infrastructure issues with that unit. We are reinstating guys who had infractions with JPAY/GTL.</w:t>
      </w:r>
      <w:r w:rsidR="00010EB4">
        <w:t xml:space="preserve"> We are looking into the ability to have the tablets in IMU. The CPM has also ordered televisions to address the shortage in IMU.</w:t>
      </w:r>
    </w:p>
    <w:p w:rsidR="00010EB4" w:rsidRDefault="00010EB4">
      <w:r>
        <w:t>Has anything changed regarding incoming mail and germs? We are still treating the mail as normal. We receive guidance through the federal post office.</w:t>
      </w:r>
      <w:bookmarkStart w:id="0" w:name="_GoBack"/>
      <w:bookmarkEnd w:id="0"/>
    </w:p>
    <w:p w:rsidR="0060075E" w:rsidRDefault="0060075E"/>
    <w:sectPr w:rsidR="006007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C99"/>
    <w:rsid w:val="00010EB4"/>
    <w:rsid w:val="001762FF"/>
    <w:rsid w:val="002E504E"/>
    <w:rsid w:val="003B0B82"/>
    <w:rsid w:val="0060075E"/>
    <w:rsid w:val="00C0573C"/>
    <w:rsid w:val="00D67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EA8CE"/>
  <w15:chartTrackingRefBased/>
  <w15:docId w15:val="{8DD0397A-5E00-4863-B0F3-4EC20405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Carns, Joanna (OCO)</dc:creator>
  <cp:keywords/>
  <dc:description/>
  <cp:lastModifiedBy>Carns, Joanna (OCO)</cp:lastModifiedBy>
  <cp:revision>3</cp:revision>
  <dcterms:created xsi:type="dcterms:W3CDTF">2020-03-27T21:03:00Z</dcterms:created>
  <dcterms:modified xsi:type="dcterms:W3CDTF">2020-03-27T21:41:00Z</dcterms:modified>
</cp:coreProperties>
</file>