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280C" w14:textId="23AB6DA5" w:rsidR="00187BE2" w:rsidRDefault="00BE18D7">
      <w:pPr>
        <w:jc w:val="center"/>
      </w:pPr>
      <w:r>
        <w:rPr>
          <w:noProof/>
        </w:rPr>
        <w:drawing>
          <wp:inline distT="0" distB="0" distL="0" distR="0" wp14:anchorId="79BB2815" wp14:editId="75283CA5">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79BB280D" w14:textId="77777777" w:rsidR="00187BE2" w:rsidRDefault="00187BE2">
      <w:pPr>
        <w:rPr>
          <w:sz w:val="14"/>
        </w:rPr>
      </w:pPr>
    </w:p>
    <w:p w14:paraId="79BB280E" w14:textId="77777777" w:rsidR="00187BE2" w:rsidRDefault="00175591">
      <w:pPr>
        <w:jc w:val="center"/>
        <w:rPr>
          <w:color w:val="008000"/>
          <w:sz w:val="8"/>
        </w:rPr>
      </w:pPr>
      <w:r>
        <w:rPr>
          <w:color w:val="008000"/>
          <w:sz w:val="18"/>
        </w:rPr>
        <w:t>STATE OF WASHINGTON</w:t>
      </w:r>
    </w:p>
    <w:p w14:paraId="79BB280F" w14:textId="77777777" w:rsidR="00187BE2" w:rsidRDefault="00187BE2">
      <w:pPr>
        <w:jc w:val="center"/>
        <w:rPr>
          <w:color w:val="008000"/>
          <w:sz w:val="8"/>
        </w:rPr>
      </w:pPr>
    </w:p>
    <w:p w14:paraId="79BB2810" w14:textId="31CC0170" w:rsidR="00187BE2" w:rsidRDefault="00175591">
      <w:pPr>
        <w:jc w:val="center"/>
        <w:rPr>
          <w:color w:val="008000"/>
        </w:rPr>
      </w:pPr>
      <w:r>
        <w:rPr>
          <w:color w:val="008000"/>
          <w:sz w:val="28"/>
        </w:rPr>
        <w:t xml:space="preserve">OFFICE OF </w:t>
      </w:r>
      <w:r w:rsidR="00F351D4">
        <w:rPr>
          <w:color w:val="008000"/>
          <w:sz w:val="28"/>
        </w:rPr>
        <w:t xml:space="preserve">THE </w:t>
      </w:r>
      <w:r w:rsidR="008F352E">
        <w:rPr>
          <w:color w:val="008000"/>
          <w:sz w:val="28"/>
        </w:rPr>
        <w:t>CORRECTIONS OMBUDS</w:t>
      </w:r>
    </w:p>
    <w:p w14:paraId="79BB2811" w14:textId="77777777" w:rsidR="00187BE2" w:rsidRDefault="00187BE2">
      <w:pPr>
        <w:jc w:val="center"/>
        <w:rPr>
          <w:i/>
          <w:color w:val="008000"/>
          <w:sz w:val="8"/>
        </w:rPr>
      </w:pPr>
    </w:p>
    <w:p w14:paraId="215F3699" w14:textId="393ACBF0" w:rsidR="00A32A30" w:rsidRDefault="00DE621B" w:rsidP="00A32A30">
      <w:pPr>
        <w:jc w:val="center"/>
        <w:rPr>
          <w:color w:val="008000"/>
        </w:rPr>
      </w:pPr>
      <w:r>
        <w:rPr>
          <w:i/>
          <w:color w:val="008000"/>
        </w:rPr>
        <w:t>2700 Evergreen Parkway NW</w:t>
      </w:r>
      <w:r w:rsidR="00A32A30">
        <w:rPr>
          <w:color w:val="008000"/>
        </w:rPr>
        <w:t xml:space="preserve"> </w:t>
      </w:r>
      <w:r w:rsidR="00A32A30">
        <w:rPr>
          <w:rFonts w:ascii="Wingdings" w:hAnsi="Wingdings"/>
          <w:color w:val="008000"/>
          <w:sz w:val="12"/>
        </w:rPr>
        <w:t></w:t>
      </w:r>
      <w:r w:rsidR="00A32A30">
        <w:rPr>
          <w:color w:val="008000"/>
        </w:rPr>
        <w:t xml:space="preserve"> </w:t>
      </w:r>
      <w:r w:rsidR="00A32A30">
        <w:rPr>
          <w:i/>
          <w:color w:val="008000"/>
        </w:rPr>
        <w:t>Olympia,</w:t>
      </w:r>
      <w:r w:rsidR="00A32A30">
        <w:rPr>
          <w:color w:val="008000"/>
        </w:rPr>
        <w:t xml:space="preserve"> </w:t>
      </w:r>
      <w:r w:rsidR="00A32A30">
        <w:rPr>
          <w:i/>
          <w:color w:val="008000"/>
        </w:rPr>
        <w:t>Washington</w:t>
      </w:r>
      <w:r w:rsidR="00A32A30">
        <w:rPr>
          <w:color w:val="008000"/>
        </w:rPr>
        <w:t xml:space="preserve"> </w:t>
      </w:r>
      <w:r>
        <w:rPr>
          <w:i/>
          <w:color w:val="008000"/>
        </w:rPr>
        <w:t>98505</w:t>
      </w:r>
      <w:r w:rsidR="00A32A30">
        <w:rPr>
          <w:color w:val="008000"/>
        </w:rPr>
        <w:t xml:space="preserve"> </w:t>
      </w:r>
      <w:r w:rsidR="00A32A30">
        <w:rPr>
          <w:rFonts w:ascii="Wingdings" w:hAnsi="Wingdings"/>
          <w:color w:val="008000"/>
          <w:sz w:val="12"/>
        </w:rPr>
        <w:t></w:t>
      </w:r>
      <w:r w:rsidR="00A32A30">
        <w:rPr>
          <w:color w:val="008000"/>
        </w:rPr>
        <w:t xml:space="preserve"> </w:t>
      </w:r>
      <w:r w:rsidR="00A32A30">
        <w:rPr>
          <w:i/>
          <w:color w:val="008000"/>
        </w:rPr>
        <w:t>(360) 664-4749</w:t>
      </w:r>
    </w:p>
    <w:p w14:paraId="2AAA4533" w14:textId="77777777" w:rsidR="00D3785B" w:rsidRDefault="00D3785B" w:rsidP="00D3785B">
      <w:pPr>
        <w:jc w:val="center"/>
        <w:rPr>
          <w:b/>
        </w:rPr>
      </w:pPr>
    </w:p>
    <w:p w14:paraId="4C2B30CB" w14:textId="29E2AE94" w:rsidR="00D3785B" w:rsidRPr="00ED2478" w:rsidRDefault="00D3785B" w:rsidP="00D3785B">
      <w:pPr>
        <w:jc w:val="center"/>
        <w:rPr>
          <w:b/>
        </w:rPr>
      </w:pPr>
      <w:r w:rsidRPr="00ED2478">
        <w:rPr>
          <w:b/>
        </w:rPr>
        <w:t>Authorization</w:t>
      </w:r>
      <w:r w:rsidR="009A5B8F">
        <w:rPr>
          <w:b/>
        </w:rPr>
        <w:t xml:space="preserve"> for OCO</w:t>
      </w:r>
      <w:r w:rsidRPr="00ED2478">
        <w:rPr>
          <w:b/>
        </w:rPr>
        <w:t xml:space="preserve"> to Rele</w:t>
      </w:r>
      <w:r>
        <w:rPr>
          <w:b/>
        </w:rPr>
        <w:t>ase Confidential Communications</w:t>
      </w:r>
    </w:p>
    <w:p w14:paraId="5E2409E4" w14:textId="6F6B5953" w:rsidR="00853412" w:rsidRDefault="00853412" w:rsidP="00853412">
      <w:pPr>
        <w:jc w:val="center"/>
        <w:rPr>
          <w:color w:val="008000"/>
        </w:rPr>
      </w:pPr>
    </w:p>
    <w:p w14:paraId="19FCF725" w14:textId="66086AF5" w:rsidR="00F658FF" w:rsidRPr="00175C6B" w:rsidRDefault="00F658FF" w:rsidP="00D3785B">
      <w:pPr>
        <w:rPr>
          <w:i/>
        </w:rPr>
      </w:pPr>
      <w:r w:rsidRPr="00175C6B">
        <w:t xml:space="preserve">I, the undersigned, understand that I am waiving the responsibility of OCO to protect my correspondence and communication in the same manner as legal correspondence as </w:t>
      </w:r>
      <w:r w:rsidR="00175C6B">
        <w:t xml:space="preserve">provided in RCW 43.06C.060(1). </w:t>
      </w:r>
      <w:r w:rsidRPr="00175C6B">
        <w:t xml:space="preserve">I understand I may revoke this waiver in writing at any time, except to the extent that OCO has already released records in reliance on this waiver. </w:t>
      </w:r>
    </w:p>
    <w:p w14:paraId="0D0C2B26" w14:textId="77777777" w:rsidR="00175C6B" w:rsidRDefault="00175C6B" w:rsidP="00D3785B"/>
    <w:p w14:paraId="6F7BAC7A" w14:textId="6A95B9F7" w:rsidR="00D3785B" w:rsidRDefault="00D3785B" w:rsidP="00D3785B">
      <w:r>
        <w:rPr>
          <w:noProof/>
        </w:rPr>
        <mc:AlternateContent>
          <mc:Choice Requires="wps">
            <w:drawing>
              <wp:anchor distT="45720" distB="45720" distL="114300" distR="114300" simplePos="0" relativeHeight="251660288" behindDoc="0" locked="0" layoutInCell="1" allowOverlap="1" wp14:anchorId="4CC21EBF" wp14:editId="0480CE7A">
                <wp:simplePos x="0" y="0"/>
                <wp:positionH relativeFrom="margin">
                  <wp:align>right</wp:align>
                </wp:positionH>
                <wp:positionV relativeFrom="paragraph">
                  <wp:posOffset>2782570</wp:posOffset>
                </wp:positionV>
                <wp:extent cx="6829425" cy="1924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924050"/>
                        </a:xfrm>
                        <a:prstGeom prst="rect">
                          <a:avLst/>
                        </a:prstGeom>
                        <a:solidFill>
                          <a:srgbClr val="FFFFFF"/>
                        </a:solidFill>
                        <a:ln w="9525">
                          <a:solidFill>
                            <a:srgbClr val="000000"/>
                          </a:solidFill>
                          <a:miter lim="800000"/>
                          <a:headEnd/>
                          <a:tailEnd/>
                        </a:ln>
                      </wps:spPr>
                      <wps:txbx>
                        <w:txbxContent>
                          <w:p w14:paraId="2C1E7E1C" w14:textId="49EB3F90" w:rsidR="00D3785B" w:rsidRDefault="00D3785B" w:rsidP="00D3785B">
                            <w:pPr>
                              <w:rPr>
                                <w:b/>
                                <w:u w:val="single"/>
                              </w:rPr>
                            </w:pPr>
                            <w:r w:rsidRPr="00D3785B">
                              <w:rPr>
                                <w:b/>
                                <w:u w:val="single"/>
                              </w:rPr>
                              <w:t>Release by External Person to Incarcerated Individual</w:t>
                            </w:r>
                          </w:p>
                          <w:p w14:paraId="60F24A55" w14:textId="77777777" w:rsidR="00175C6B" w:rsidRPr="00D3785B" w:rsidRDefault="00175C6B" w:rsidP="00D3785B">
                            <w:pPr>
                              <w:rPr>
                                <w:b/>
                                <w:u w:val="single"/>
                              </w:rPr>
                            </w:pPr>
                          </w:p>
                          <w:p w14:paraId="4A02B209" w14:textId="77777777" w:rsidR="00175C6B" w:rsidRDefault="00D3785B" w:rsidP="00D3785B">
                            <w:r>
                              <w:t xml:space="preserve">I, ______________________________________, authorize the Office of the Corrections Ombuds (OCO) to communicate with and provide any information about me that they have, including the release of all my correspondence and communication with OCO or any other information not protected under separate </w:t>
                            </w:r>
                          </w:p>
                          <w:p w14:paraId="7095C0E3" w14:textId="77777777" w:rsidR="00175C6B" w:rsidRDefault="00175C6B" w:rsidP="00D3785B"/>
                          <w:p w14:paraId="28D8BD7B" w14:textId="6474D17E" w:rsidR="00D3785B" w:rsidRDefault="00D3785B" w:rsidP="00D3785B">
                            <w:r>
                              <w:t xml:space="preserve">confidentiality protections, to ___________________________________________, DOC #____________________. </w:t>
                            </w:r>
                          </w:p>
                          <w:p w14:paraId="1DE9F233" w14:textId="77777777" w:rsidR="00D3785B" w:rsidRDefault="00D3785B" w:rsidP="00D3785B"/>
                          <w:p w14:paraId="32FD5230" w14:textId="77777777" w:rsidR="00D3785B" w:rsidRDefault="00D3785B" w:rsidP="00D3785B">
                            <w:r>
                              <w:t>Signature: _____________________________________________</w:t>
                            </w:r>
                            <w:r>
                              <w:tab/>
                            </w:r>
                            <w:r>
                              <w:tab/>
                              <w:t>Date: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21EBF" id="_x0000_t202" coordsize="21600,21600" o:spt="202" path="m,l,21600r21600,l21600,xe">
                <v:stroke joinstyle="miter"/>
                <v:path gradientshapeok="t" o:connecttype="rect"/>
              </v:shapetype>
              <v:shape id="Text Box 2" o:spid="_x0000_s1026" type="#_x0000_t202" style="position:absolute;margin-left:486.55pt;margin-top:219.1pt;width:537.75pt;height:15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">
                <v:textbox>
                  <w:txbxContent>
                    <w:p w14:paraId="2C1E7E1C" w14:textId="49EB3F90" w:rsidR="00D3785B" w:rsidRDefault="00D3785B" w:rsidP="00D3785B">
                      <w:pPr>
                        <w:rPr>
                          <w:b/>
                          <w:u w:val="single"/>
                        </w:rPr>
                      </w:pPr>
                      <w:r w:rsidRPr="00D3785B">
                        <w:rPr>
                          <w:b/>
                          <w:u w:val="single"/>
                        </w:rPr>
                        <w:t>Release by External Person to Incarcerated Individual</w:t>
                      </w:r>
                    </w:p>
                    <w:p w14:paraId="60F24A55" w14:textId="77777777" w:rsidR="00175C6B" w:rsidRPr="00D3785B" w:rsidRDefault="00175C6B" w:rsidP="00D3785B">
                      <w:pPr>
                        <w:rPr>
                          <w:b/>
                          <w:u w:val="single"/>
                        </w:rPr>
                      </w:pPr>
                    </w:p>
                    <w:p w14:paraId="4A02B209" w14:textId="77777777" w:rsidR="00175C6B" w:rsidRDefault="00D3785B" w:rsidP="00D3785B">
                      <w:r>
                        <w:t xml:space="preserve">I, ______________________________________, authorize the Office of the Corrections Ombuds (OCO) to communicate with and provide any information about me that they have, including the release of all my correspondence and communication with OCO or any other information not protected under separate </w:t>
                      </w:r>
                    </w:p>
                    <w:p w14:paraId="7095C0E3" w14:textId="77777777" w:rsidR="00175C6B" w:rsidRDefault="00175C6B" w:rsidP="00D3785B"/>
                    <w:p w14:paraId="28D8BD7B" w14:textId="6474D17E" w:rsidR="00D3785B" w:rsidRDefault="00D3785B" w:rsidP="00D3785B">
                      <w:r>
                        <w:t xml:space="preserve">confidentiality protections, to ___________________________________________, DOC #____________________. </w:t>
                      </w:r>
                    </w:p>
                    <w:p w14:paraId="1DE9F233" w14:textId="77777777" w:rsidR="00D3785B" w:rsidRDefault="00D3785B" w:rsidP="00D3785B"/>
                    <w:p w14:paraId="32FD5230" w14:textId="77777777" w:rsidR="00D3785B" w:rsidRDefault="00D3785B" w:rsidP="00D3785B">
                      <w:r>
                        <w:t>Signature: _____________________________________________</w:t>
                      </w:r>
                      <w:r>
                        <w:tab/>
                      </w:r>
                      <w:r>
                        <w:tab/>
                        <w:t>Date: ____________________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69AF208" wp14:editId="638F29CB">
                <wp:simplePos x="0" y="0"/>
                <wp:positionH relativeFrom="margin">
                  <wp:align>right</wp:align>
                </wp:positionH>
                <wp:positionV relativeFrom="paragraph">
                  <wp:posOffset>295275</wp:posOffset>
                </wp:positionV>
                <wp:extent cx="68294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14:paraId="2790750B" w14:textId="3482EB20" w:rsidR="00D3785B" w:rsidRDefault="00D3785B" w:rsidP="00D3785B">
                            <w:pPr>
                              <w:rPr>
                                <w:b/>
                                <w:u w:val="single"/>
                              </w:rPr>
                            </w:pPr>
                            <w:r w:rsidRPr="00D3785B">
                              <w:rPr>
                                <w:b/>
                                <w:u w:val="single"/>
                              </w:rPr>
                              <w:t>Release by Incarcerated Individual to External Person</w:t>
                            </w:r>
                          </w:p>
                          <w:p w14:paraId="1D82F8C7" w14:textId="77777777" w:rsidR="00175C6B" w:rsidRPr="00D3785B" w:rsidRDefault="00175C6B" w:rsidP="00D3785B">
                            <w:pPr>
                              <w:rPr>
                                <w:b/>
                                <w:u w:val="single"/>
                              </w:rPr>
                            </w:pPr>
                          </w:p>
                          <w:p w14:paraId="6BE6F96A" w14:textId="4A1A829C" w:rsidR="00D3785B" w:rsidRDefault="00D3785B" w:rsidP="00D3785B">
                            <w:r>
                              <w:t xml:space="preserve">I, ______________________________________, DOC #____________________ authorize the Office of the Corrections Ombuds (OCO) to communicate with and provide any information about me that they have, including the release of all my correspondence and communication with OCO or any other information not protected under separate confidentiality protections, to </w:t>
                            </w:r>
                          </w:p>
                          <w:p w14:paraId="76116B71" w14:textId="77777777" w:rsidR="00175C6B" w:rsidRDefault="00175C6B" w:rsidP="00D3785B"/>
                          <w:p w14:paraId="16FB5038" w14:textId="77777777" w:rsidR="00D3785B" w:rsidRDefault="00D3785B" w:rsidP="00D3785B">
                            <w:r>
                              <w:t xml:space="preserve">_____________________________________________________________________. </w:t>
                            </w:r>
                          </w:p>
                          <w:p w14:paraId="42413FCC" w14:textId="77777777" w:rsidR="00D3785B" w:rsidRDefault="00D3785B" w:rsidP="00D3785B">
                            <w:r>
                              <w:t>I have established the following 4-digit personal identification number* that must be used by the non-incarcerated person to verify their identity when calling in:  ______   ______   ______   ______</w:t>
                            </w:r>
                          </w:p>
                          <w:p w14:paraId="5C394B93" w14:textId="77777777" w:rsidR="00D3785B" w:rsidRDefault="00D3785B" w:rsidP="00D3785B">
                            <w:r>
                              <w:t>*Please communicate the 4-digit number to the external person.</w:t>
                            </w:r>
                          </w:p>
                          <w:p w14:paraId="6409938C" w14:textId="77777777" w:rsidR="00D3785B" w:rsidRDefault="00D3785B" w:rsidP="00D3785B"/>
                          <w:p w14:paraId="1D1537C5" w14:textId="7EFA5130" w:rsidR="00D3785B" w:rsidRDefault="00D3785B" w:rsidP="00D3785B">
                            <w:r>
                              <w:t>Signature: _____________________________________________</w:t>
                            </w:r>
                            <w:r>
                              <w:tab/>
                            </w:r>
                            <w:r>
                              <w:tab/>
                              <w:t>Date: 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9AF208" id="_x0000_s1027" type="#_x0000_t202" style="position:absolute;margin-left:486.55pt;margin-top:23.25pt;width:537.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">
                <v:textbox style="mso-fit-shape-to-text:t">
                  <w:txbxContent>
                    <w:p w14:paraId="2790750B" w14:textId="3482EB20" w:rsidR="00D3785B" w:rsidRDefault="00D3785B" w:rsidP="00D3785B">
                      <w:pPr>
                        <w:rPr>
                          <w:b/>
                          <w:u w:val="single"/>
                        </w:rPr>
                      </w:pPr>
                      <w:r w:rsidRPr="00D3785B">
                        <w:rPr>
                          <w:b/>
                          <w:u w:val="single"/>
                        </w:rPr>
                        <w:t>Release by Incarcerated Individual to External Person</w:t>
                      </w:r>
                    </w:p>
                    <w:p w14:paraId="1D82F8C7" w14:textId="77777777" w:rsidR="00175C6B" w:rsidRPr="00D3785B" w:rsidRDefault="00175C6B" w:rsidP="00D3785B">
                      <w:pPr>
                        <w:rPr>
                          <w:b/>
                          <w:u w:val="single"/>
                        </w:rPr>
                      </w:pPr>
                    </w:p>
                    <w:p w14:paraId="6BE6F96A" w14:textId="4A1A829C" w:rsidR="00D3785B" w:rsidRDefault="00D3785B" w:rsidP="00D3785B">
                      <w:r>
                        <w:t xml:space="preserve">I, ______________________________________, DOC #____________________ authorize the Office of the Corrections Ombuds (OCO) to communicate with and provide any information about me that they have, including the release of all my correspondence and communication with OCO or any other information not protected under separate confidentiality protections, to </w:t>
                      </w:r>
                    </w:p>
                    <w:p w14:paraId="76116B71" w14:textId="77777777" w:rsidR="00175C6B" w:rsidRDefault="00175C6B" w:rsidP="00D3785B"/>
                    <w:p w14:paraId="16FB5038" w14:textId="77777777" w:rsidR="00D3785B" w:rsidRDefault="00D3785B" w:rsidP="00D3785B">
                      <w:r>
                        <w:t xml:space="preserve">_____________________________________________________________________. </w:t>
                      </w:r>
                    </w:p>
                    <w:p w14:paraId="42413FCC" w14:textId="77777777" w:rsidR="00D3785B" w:rsidRDefault="00D3785B" w:rsidP="00D3785B">
                      <w:r>
                        <w:t>I have established the following 4-digit personal identification number* that must be used by the non-incarcerated person to verify their identity when calling in:  ______   ______   ______   ______</w:t>
                      </w:r>
                    </w:p>
                    <w:p w14:paraId="5C394B93" w14:textId="77777777" w:rsidR="00D3785B" w:rsidRDefault="00D3785B" w:rsidP="00D3785B">
                      <w:r>
                        <w:t>*Please communicate the 4-digit number to the external person.</w:t>
                      </w:r>
                    </w:p>
                    <w:p w14:paraId="6409938C" w14:textId="77777777" w:rsidR="00D3785B" w:rsidRDefault="00D3785B" w:rsidP="00D3785B"/>
                    <w:p w14:paraId="1D1537C5" w14:textId="7EFA5130" w:rsidR="00D3785B" w:rsidRDefault="00D3785B" w:rsidP="00D3785B">
                      <w:r>
                        <w:t>Signature: _____________________________________________</w:t>
                      </w:r>
                      <w:r>
                        <w:tab/>
                      </w:r>
                      <w:r>
                        <w:tab/>
                        <w:t>Date: ____________________</w:t>
                      </w:r>
                    </w:p>
                  </w:txbxContent>
                </v:textbox>
                <w10:wrap type="square" anchorx="margin"/>
              </v:shape>
            </w:pict>
          </mc:Fallback>
        </mc:AlternateContent>
      </w:r>
      <w:r>
        <w:t xml:space="preserve">Please select and fill in ONE of the following boxes, as applicable:  </w:t>
      </w:r>
      <w:bookmarkStart w:id="0" w:name="_GoBack"/>
      <w:bookmarkEnd w:id="0"/>
    </w:p>
    <w:p w14:paraId="422F623D" w14:textId="77777777" w:rsidR="00BB5F1B" w:rsidRDefault="00BB5F1B" w:rsidP="00D3785B"/>
    <w:p w14:paraId="434F6C13" w14:textId="77777777" w:rsidR="00BB5F1B" w:rsidRDefault="00BB5F1B" w:rsidP="00D3785B"/>
    <w:p w14:paraId="7694BD2D" w14:textId="6C0C721E" w:rsidR="00D3785B" w:rsidRDefault="00175C6B" w:rsidP="00D3785B">
      <w:r>
        <w:t>***</w:t>
      </w:r>
      <w:r w:rsidR="00D3785B">
        <w:t>Please note that all records exchanged and communications between OCO and DOC to include the investigative record are separately confidential and exempt from public disclosure per RCW 43.06C.060. This waiver does not constitute waiver of DOC’s confidentiality with OCO.</w:t>
      </w:r>
      <w:r>
        <w:t>***</w:t>
      </w:r>
    </w:p>
    <w:p w14:paraId="25C53E29" w14:textId="77777777" w:rsidR="00D3785B" w:rsidRDefault="00D3785B" w:rsidP="00D3785B"/>
    <w:p w14:paraId="01C4EE9C" w14:textId="77777777" w:rsidR="00D3785B" w:rsidRDefault="00D3785B" w:rsidP="00D3785B"/>
    <w:sectPr w:rsidR="00D3785B" w:rsidSect="00D3785B">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9779F" w14:textId="77777777" w:rsidR="000A04A0" w:rsidRDefault="000A04A0" w:rsidP="005A6F43">
      <w:r>
        <w:separator/>
      </w:r>
    </w:p>
  </w:endnote>
  <w:endnote w:type="continuationSeparator" w:id="0">
    <w:p w14:paraId="3BDE2D9E" w14:textId="77777777" w:rsidR="000A04A0" w:rsidRDefault="000A04A0"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3403" w14:textId="77777777" w:rsidR="000A04A0" w:rsidRDefault="000A04A0" w:rsidP="005A6F43">
      <w:r>
        <w:separator/>
      </w:r>
    </w:p>
  </w:footnote>
  <w:footnote w:type="continuationSeparator" w:id="0">
    <w:p w14:paraId="4A87AEDD" w14:textId="77777777" w:rsidR="000A04A0" w:rsidRDefault="000A04A0"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F52"/>
    <w:multiLevelType w:val="hybridMultilevel"/>
    <w:tmpl w:val="D348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D099C"/>
    <w:multiLevelType w:val="hybridMultilevel"/>
    <w:tmpl w:val="ADDA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B0C1E"/>
    <w:multiLevelType w:val="hybridMultilevel"/>
    <w:tmpl w:val="0F7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81885"/>
    <w:multiLevelType w:val="hybridMultilevel"/>
    <w:tmpl w:val="B57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F343B"/>
    <w:multiLevelType w:val="hybridMultilevel"/>
    <w:tmpl w:val="185833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E2"/>
    <w:rsid w:val="00093426"/>
    <w:rsid w:val="000A04A0"/>
    <w:rsid w:val="00100826"/>
    <w:rsid w:val="0014681C"/>
    <w:rsid w:val="00175591"/>
    <w:rsid w:val="00175C6B"/>
    <w:rsid w:val="00187BE2"/>
    <w:rsid w:val="00220884"/>
    <w:rsid w:val="00281179"/>
    <w:rsid w:val="002939AA"/>
    <w:rsid w:val="003D294F"/>
    <w:rsid w:val="00417CE1"/>
    <w:rsid w:val="00525E02"/>
    <w:rsid w:val="00562301"/>
    <w:rsid w:val="005A6F43"/>
    <w:rsid w:val="00675C76"/>
    <w:rsid w:val="00685FAE"/>
    <w:rsid w:val="006E221F"/>
    <w:rsid w:val="00710FA3"/>
    <w:rsid w:val="00727C7A"/>
    <w:rsid w:val="00771861"/>
    <w:rsid w:val="007B0DED"/>
    <w:rsid w:val="007B5DCC"/>
    <w:rsid w:val="0084100D"/>
    <w:rsid w:val="00853412"/>
    <w:rsid w:val="008653FC"/>
    <w:rsid w:val="008F352E"/>
    <w:rsid w:val="009865AE"/>
    <w:rsid w:val="009A5B8F"/>
    <w:rsid w:val="009A7FFB"/>
    <w:rsid w:val="009F43F5"/>
    <w:rsid w:val="00A23750"/>
    <w:rsid w:val="00A32A30"/>
    <w:rsid w:val="00AB0EE2"/>
    <w:rsid w:val="00AC593C"/>
    <w:rsid w:val="00B44B43"/>
    <w:rsid w:val="00BB5F1B"/>
    <w:rsid w:val="00BB7DCE"/>
    <w:rsid w:val="00BD0C85"/>
    <w:rsid w:val="00BE18D7"/>
    <w:rsid w:val="00CB65C6"/>
    <w:rsid w:val="00CC09D4"/>
    <w:rsid w:val="00D11A51"/>
    <w:rsid w:val="00D3785B"/>
    <w:rsid w:val="00DE621B"/>
    <w:rsid w:val="00F000D1"/>
    <w:rsid w:val="00F351D4"/>
    <w:rsid w:val="00F6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B280B"/>
  <w15:docId w15:val="{85DB522D-8B9F-4D8E-8311-B6E259BE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E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3C"/>
    <w:pPr>
      <w:overflowPunct/>
      <w:autoSpaceDE/>
      <w:autoSpaceDN/>
      <w:adjustRightInd/>
      <w:ind w:left="720"/>
      <w:contextualSpacing/>
      <w:textAlignment w:val="auto"/>
    </w:pPr>
    <w:rPr>
      <w:rFonts w:eastAsia="Calibri"/>
      <w:szCs w:val="22"/>
    </w:rPr>
  </w:style>
  <w:style w:type="character" w:styleId="Hyperlink">
    <w:name w:val="Hyperlink"/>
    <w:uiPriority w:val="99"/>
    <w:unhideWhenUsed/>
    <w:rsid w:val="00AC593C"/>
    <w:rPr>
      <w:color w:val="0000FF"/>
      <w:u w:val="single"/>
    </w:rPr>
  </w:style>
  <w:style w:type="table" w:styleId="TableGrid">
    <w:name w:val="Table Grid"/>
    <w:basedOn w:val="TableNormal"/>
    <w:uiPriority w:val="59"/>
    <w:rsid w:val="0014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3FC"/>
    <w:rPr>
      <w:rFonts w:ascii="Tahoma" w:hAnsi="Tahoma" w:cs="Tahoma"/>
      <w:sz w:val="16"/>
      <w:szCs w:val="16"/>
    </w:rPr>
  </w:style>
  <w:style w:type="character" w:customStyle="1" w:styleId="BalloonTextChar">
    <w:name w:val="Balloon Text Char"/>
    <w:link w:val="BalloonText"/>
    <w:uiPriority w:val="99"/>
    <w:semiHidden/>
    <w:rsid w:val="008653FC"/>
    <w:rPr>
      <w:rFonts w:ascii="Tahoma" w:hAnsi="Tahoma" w:cs="Tahoma"/>
      <w:sz w:val="16"/>
      <w:szCs w:val="16"/>
    </w:rPr>
  </w:style>
  <w:style w:type="paragraph" w:styleId="Header">
    <w:name w:val="header"/>
    <w:basedOn w:val="Normal"/>
    <w:link w:val="HeaderChar"/>
    <w:uiPriority w:val="99"/>
    <w:unhideWhenUsed/>
    <w:rsid w:val="005A6F43"/>
    <w:pPr>
      <w:tabs>
        <w:tab w:val="center" w:pos="4680"/>
        <w:tab w:val="right" w:pos="9360"/>
      </w:tabs>
    </w:pPr>
  </w:style>
  <w:style w:type="character" w:customStyle="1" w:styleId="HeaderChar">
    <w:name w:val="Header Char"/>
    <w:basedOn w:val="DefaultParagraphFont"/>
    <w:link w:val="Header"/>
    <w:uiPriority w:val="99"/>
    <w:rsid w:val="005A6F43"/>
    <w:rPr>
      <w:sz w:val="24"/>
    </w:rPr>
  </w:style>
  <w:style w:type="paragraph" w:styleId="Footer">
    <w:name w:val="footer"/>
    <w:basedOn w:val="Normal"/>
    <w:link w:val="FooterChar"/>
    <w:uiPriority w:val="99"/>
    <w:unhideWhenUsed/>
    <w:rsid w:val="005A6F43"/>
    <w:pPr>
      <w:tabs>
        <w:tab w:val="center" w:pos="4680"/>
        <w:tab w:val="right" w:pos="9360"/>
      </w:tabs>
    </w:pPr>
  </w:style>
  <w:style w:type="character" w:customStyle="1" w:styleId="FooterChar">
    <w:name w:val="Footer Char"/>
    <w:basedOn w:val="DefaultParagraphFont"/>
    <w:link w:val="Footer"/>
    <w:uiPriority w:val="99"/>
    <w:rsid w:val="005A6F43"/>
    <w:rPr>
      <w:sz w:val="24"/>
    </w:rPr>
  </w:style>
  <w:style w:type="character" w:styleId="CommentReference">
    <w:name w:val="annotation reference"/>
    <w:basedOn w:val="DefaultParagraphFont"/>
    <w:uiPriority w:val="99"/>
    <w:semiHidden/>
    <w:unhideWhenUsed/>
    <w:rsid w:val="00727C7A"/>
    <w:rPr>
      <w:sz w:val="16"/>
      <w:szCs w:val="16"/>
    </w:rPr>
  </w:style>
  <w:style w:type="paragraph" w:styleId="CommentText">
    <w:name w:val="annotation text"/>
    <w:basedOn w:val="Normal"/>
    <w:link w:val="CommentTextChar"/>
    <w:uiPriority w:val="99"/>
    <w:semiHidden/>
    <w:unhideWhenUsed/>
    <w:rsid w:val="00727C7A"/>
    <w:rPr>
      <w:sz w:val="20"/>
    </w:rPr>
  </w:style>
  <w:style w:type="character" w:customStyle="1" w:styleId="CommentTextChar">
    <w:name w:val="Comment Text Char"/>
    <w:basedOn w:val="DefaultParagraphFont"/>
    <w:link w:val="CommentText"/>
    <w:uiPriority w:val="99"/>
    <w:semiHidden/>
    <w:rsid w:val="00727C7A"/>
  </w:style>
  <w:style w:type="paragraph" w:styleId="CommentSubject">
    <w:name w:val="annotation subject"/>
    <w:basedOn w:val="CommentText"/>
    <w:next w:val="CommentText"/>
    <w:link w:val="CommentSubjectChar"/>
    <w:uiPriority w:val="99"/>
    <w:semiHidden/>
    <w:unhideWhenUsed/>
    <w:rsid w:val="00727C7A"/>
    <w:rPr>
      <w:b/>
      <w:bCs/>
    </w:rPr>
  </w:style>
  <w:style w:type="character" w:customStyle="1" w:styleId="CommentSubjectChar">
    <w:name w:val="Comment Subject Char"/>
    <w:basedOn w:val="CommentTextChar"/>
    <w:link w:val="CommentSubject"/>
    <w:uiPriority w:val="99"/>
    <w:semiHidden/>
    <w:rsid w:val="00727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9987ccb2-fedd-444e-99c7-a3b7a566b7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E7AC09BE8BB47A2167528D560AB5C" ma:contentTypeVersion="6" ma:contentTypeDescription="Create a new document." ma:contentTypeScope="" ma:versionID="819d042e9084dca3ddf47532f8da6ee9">
  <xsd:schema xmlns:xsd="http://www.w3.org/2001/XMLSchema" xmlns:xs="http://www.w3.org/2001/XMLSchema" xmlns:p="http://schemas.microsoft.com/office/2006/metadata/properties" xmlns:ns1="http://schemas.microsoft.com/sharepoint/v3" xmlns:ns2="9987ccb2-fedd-444e-99c7-a3b7a566b7c6" targetNamespace="http://schemas.microsoft.com/office/2006/metadata/properties" ma:root="true" ma:fieldsID="6231946738a2a9d93c15267e247f686d" ns1:_="" ns2:_="">
    <xsd:import namespace="http://schemas.microsoft.com/sharepoint/v3"/>
    <xsd:import namespace="9987ccb2-fedd-444e-99c7-a3b7a566b7c6"/>
    <xsd:element name="properties">
      <xsd:complexType>
        <xsd:sequence>
          <xsd:element name="documentManagement">
            <xsd:complexType>
              <xsd:all>
                <xsd:element ref="ns1:PublishingStartDate" minOccurs="0"/>
                <xsd:element ref="ns1:PublishingExpirationDate"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87ccb2-fedd-444e-99c7-a3b7a566b7c6" elementFormDefault="qualified">
    <xsd:import namespace="http://schemas.microsoft.com/office/2006/documentManagement/types"/>
    <xsd:import namespace="http://schemas.microsoft.com/office/infopath/2007/PartnerControls"/>
    <xsd:element name="Tags" ma:index="10" nillable="true" ma:displayName="Tags" ma:internalName="Ta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0AB2-A0E7-4295-80B4-CDE51650AF26}">
  <ds:schemaRefs>
    <ds:schemaRef ds:uri="http://schemas.microsoft.com/office/2006/metadata/properties"/>
    <ds:schemaRef ds:uri="http://purl.org/dc/dcmitype/"/>
    <ds:schemaRef ds:uri="http://purl.org/dc/elements/1.1/"/>
    <ds:schemaRef ds:uri="http://schemas.microsoft.com/sharepoint/v3"/>
    <ds:schemaRef ds:uri="http://schemas.microsoft.com/office/2006/documentManagement/types"/>
    <ds:schemaRef ds:uri="9987ccb2-fedd-444e-99c7-a3b7a566b7c6"/>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8F25666-2EF7-49FD-A673-2D171C90F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87ccb2-fedd-444e-99c7-a3b7a566b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008EB-6DFF-481E-9508-9A9D1CA92343}">
  <ds:schemaRefs>
    <ds:schemaRef ds:uri="http://schemas.microsoft.com/sharepoint/v3/contenttype/forms"/>
  </ds:schemaRefs>
</ds:datastoreItem>
</file>

<file path=customXml/itemProps4.xml><?xml version="1.0" encoding="utf-8"?>
<ds:datastoreItem xmlns:ds="http://schemas.openxmlformats.org/officeDocument/2006/customXml" ds:itemID="{D765CF16-16B2-43D5-AC4A-D28B8377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134</Words>
  <Characters>761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Washington</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Cunningham</dc:creator>
  <cp:keywords/>
  <dc:description/>
  <cp:lastModifiedBy>Carns, Joanna (OCO)</cp:lastModifiedBy>
  <cp:revision>2</cp:revision>
  <cp:lastPrinted>2020-02-14T19:18:00Z</cp:lastPrinted>
  <dcterms:created xsi:type="dcterms:W3CDTF">2020-02-22T17:35:00Z</dcterms:created>
  <dcterms:modified xsi:type="dcterms:W3CDTF">2020-02-22T17:35:00Z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0x010100468E7AC09BE8BB47A2167528D560AB5C</vt:lpwstr>
  </property>
  <property fmtid="{D5CDD505-2E9C-101B-9397-08002B2CF9AE}" pid="3" name="_AdHocReviewCycleID">
    <vt:i4>-1808395479</vt:i4>
  </property>
  <property fmtid="{D5CDD505-2E9C-101B-9397-08002B2CF9AE}" pid="4" name="_NewReviewCycle">
    <vt:lpwstr/>
  </property>
  <property fmtid="{D5CDD505-2E9C-101B-9397-08002B2CF9AE}" pid="5" name="_EmailSubject">
    <vt:lpwstr>draft waiver form</vt:lpwstr>
  </property>
  <property fmtid="{D5CDD505-2E9C-101B-9397-08002B2CF9AE}" pid="6" name="_AuthorEmail">
    <vt:lpwstr>suzanne.becker@atg.wa.gov</vt:lpwstr>
  </property>
  <property fmtid="{D5CDD505-2E9C-101B-9397-08002B2CF9AE}" pid="7" name="_AuthorEmailDisplayName">
    <vt:lpwstr>Becker, Suzanne (ATG)</vt:lpwstr>
  </property>
  <property fmtid="{D5CDD505-2E9C-101B-9397-08002B2CF9AE}" pid="8" name="_ReviewingToolsShownOnce">
    <vt:lpwstr/>
  </property>
</Properties>
</file>