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57" w:rsidRDefault="00EF6436">
      <w:r>
        <w:t>Notes</w:t>
      </w:r>
    </w:p>
    <w:p w:rsidR="00EF6436" w:rsidRDefault="00EF6436">
      <w:r>
        <w:t>Matthias</w:t>
      </w:r>
      <w:r w:rsidR="004468E5">
        <w:t xml:space="preserve"> Gyde (OCO)</w:t>
      </w:r>
    </w:p>
    <w:p w:rsidR="00EF6436" w:rsidRDefault="00EF6436">
      <w:r>
        <w:t>Wendy Dubinsky (WSP)</w:t>
      </w:r>
    </w:p>
    <w:p w:rsidR="00EF6436" w:rsidRDefault="00EF6436">
      <w:r>
        <w:t>Rob Tarver (MCC)</w:t>
      </w:r>
    </w:p>
    <w:p w:rsidR="00EF6436" w:rsidRDefault="00EF6436">
      <w:r>
        <w:t>Carolina Landa</w:t>
      </w:r>
      <w:r w:rsidR="004468E5">
        <w:t xml:space="preserve"> (OCO)</w:t>
      </w:r>
    </w:p>
    <w:p w:rsidR="00EF6436" w:rsidRDefault="00EF6436">
      <w:r>
        <w:t xml:space="preserve">Dolores </w:t>
      </w:r>
      <w:proofErr w:type="spellStart"/>
      <w:r>
        <w:t>Bluford</w:t>
      </w:r>
      <w:proofErr w:type="spellEnd"/>
      <w:r>
        <w:t xml:space="preserve"> (advocate)</w:t>
      </w:r>
    </w:p>
    <w:p w:rsidR="00EF6436" w:rsidRDefault="00EF6436">
      <w:r>
        <w:t>Kay Crampton (Cedar Creek)</w:t>
      </w:r>
    </w:p>
    <w:p w:rsidR="00EF6436" w:rsidRDefault="00EF6436">
      <w:r>
        <w:t>Josephine Johnson (Monroe – WSR)</w:t>
      </w:r>
    </w:p>
    <w:p w:rsidR="00EF6436" w:rsidRDefault="00EF6436">
      <w:r>
        <w:t xml:space="preserve">Elizabeth </w:t>
      </w:r>
      <w:proofErr w:type="spellStart"/>
      <w:r>
        <w:t>Hendren</w:t>
      </w:r>
      <w:proofErr w:type="spellEnd"/>
      <w:r>
        <w:t xml:space="preserve"> – Northwest Justice </w:t>
      </w:r>
      <w:proofErr w:type="spellStart"/>
      <w:r>
        <w:t>Proj</w:t>
      </w:r>
      <w:proofErr w:type="spellEnd"/>
    </w:p>
    <w:p w:rsidR="00EF6436" w:rsidRDefault="00EF6436">
      <w:r>
        <w:t>Jennifer Bright – Freedom Education Project</w:t>
      </w:r>
    </w:p>
    <w:p w:rsidR="00EF6436" w:rsidRDefault="00D43527">
      <w:r>
        <w:t>N</w:t>
      </w:r>
      <w:r w:rsidR="00EF6436">
        <w:t xml:space="preserve">ick </w:t>
      </w:r>
      <w:proofErr w:type="spellStart"/>
      <w:r w:rsidR="00EF6436">
        <w:t>Vo</w:t>
      </w:r>
      <w:r>
        <w:t>i</w:t>
      </w:r>
      <w:r w:rsidR="00EF6436">
        <w:t>narefsky</w:t>
      </w:r>
      <w:proofErr w:type="spellEnd"/>
      <w:r w:rsidR="00EF6436">
        <w:t>, criminal defense attorney</w:t>
      </w:r>
    </w:p>
    <w:p w:rsidR="00EF6436" w:rsidRDefault="00EF6436">
      <w:r>
        <w:t>Elisabeth Kingsbury (OCO)</w:t>
      </w:r>
    </w:p>
    <w:p w:rsidR="00EF6436" w:rsidRDefault="00EF6436">
      <w:r>
        <w:t>EV Webb (OCO)</w:t>
      </w:r>
    </w:p>
    <w:p w:rsidR="00EF6436" w:rsidRDefault="00EF6436">
      <w:r>
        <w:t>Dave and Jody Bullard (TRU)</w:t>
      </w:r>
    </w:p>
    <w:p w:rsidR="00EF6436" w:rsidRDefault="00EF6436">
      <w:r>
        <w:t>Anna Ivanov (WSP)</w:t>
      </w:r>
    </w:p>
    <w:p w:rsidR="00EF6436" w:rsidRDefault="00EF6436">
      <w:r>
        <w:t>Melody Simle (Mission Creek)</w:t>
      </w:r>
    </w:p>
    <w:p w:rsidR="00EF6436" w:rsidRDefault="00EF6436">
      <w:r>
        <w:t>Jeannie CRCC</w:t>
      </w:r>
    </w:p>
    <w:p w:rsidR="00EF6436" w:rsidRDefault="00EF6436">
      <w:r>
        <w:t>Patricia David</w:t>
      </w:r>
      <w:r w:rsidR="004468E5">
        <w:t xml:space="preserve"> (OCO)</w:t>
      </w:r>
    </w:p>
    <w:p w:rsidR="00EF6436" w:rsidRDefault="00EF6436">
      <w:r>
        <w:t>Paula Bond</w:t>
      </w:r>
      <w:r w:rsidR="004468E5">
        <w:t xml:space="preserve"> (WCCW)</w:t>
      </w:r>
      <w:bookmarkStart w:id="0" w:name="_GoBack"/>
      <w:bookmarkEnd w:id="0"/>
    </w:p>
    <w:p w:rsidR="00EF6436" w:rsidRDefault="00EF6436">
      <w:r>
        <w:t>Cindy Robinson</w:t>
      </w:r>
      <w:r w:rsidR="004468E5">
        <w:t xml:space="preserve"> (WCCW)</w:t>
      </w:r>
    </w:p>
    <w:p w:rsidR="00371826" w:rsidRDefault="00371826">
      <w:r>
        <w:t>Janet Wood</w:t>
      </w:r>
    </w:p>
    <w:p w:rsidR="00EF6436" w:rsidRDefault="00EF6436">
      <w:r>
        <w:t>Confirmed cases:</w:t>
      </w:r>
    </w:p>
    <w:p w:rsidR="00EF6436" w:rsidRDefault="00EF6436" w:rsidP="00EF6436">
      <w:pPr>
        <w:pStyle w:val="ListParagraph"/>
        <w:numPr>
          <w:ilvl w:val="0"/>
          <w:numId w:val="1"/>
        </w:numPr>
      </w:pPr>
      <w:r>
        <w:t>Two DOC staff – MCC – WSR and DOC HQ</w:t>
      </w:r>
    </w:p>
    <w:p w:rsidR="00EF6436" w:rsidRDefault="00EF6436" w:rsidP="00EF6436">
      <w:pPr>
        <w:pStyle w:val="ListParagraph"/>
        <w:numPr>
          <w:ilvl w:val="0"/>
          <w:numId w:val="1"/>
        </w:numPr>
      </w:pPr>
      <w:r>
        <w:t>Don’t have any information about the WCCW quarantine.</w:t>
      </w:r>
    </w:p>
    <w:p w:rsidR="00EF6436" w:rsidRDefault="00371826" w:rsidP="00EF6436">
      <w:pPr>
        <w:pStyle w:val="ListParagraph"/>
        <w:numPr>
          <w:ilvl w:val="0"/>
          <w:numId w:val="1"/>
        </w:numPr>
      </w:pPr>
      <w:r>
        <w:t>Paula - someone met with Supt Wofford</w:t>
      </w:r>
      <w:r w:rsidR="00EF6436">
        <w:t xml:space="preserve"> and didn’t get much information. Confirmed quarantine is for the flu, some incarcerated people have been tested, but no confirmed tests as yet.</w:t>
      </w:r>
    </w:p>
    <w:p w:rsidR="00EF6436" w:rsidRDefault="00EF6436">
      <w:r>
        <w:t>Question – who is being tested? How many people?</w:t>
      </w:r>
    </w:p>
    <w:p w:rsidR="000441B1" w:rsidRDefault="000441B1">
      <w:r>
        <w:t>Joanna went through the answers she had</w:t>
      </w:r>
      <w:r w:rsidR="00371826">
        <w:t xml:space="preserve"> gathered from what DOC has sent out (see oco.wa.gov/covid-19 for those responses).</w:t>
      </w:r>
    </w:p>
    <w:p w:rsidR="000441B1" w:rsidRDefault="00371826">
      <w:r>
        <w:lastRenderedPageBreak/>
        <w:t>Jennifer Bright provided clarification that regarding staff being sent home if they refuse screening/testing, a second notification was sent out that they w</w:t>
      </w:r>
      <w:r w:rsidR="000441B1">
        <w:t>ill not be assigned home pending investigation, but will be treated as a no-show.</w:t>
      </w:r>
    </w:p>
    <w:p w:rsidR="000441B1" w:rsidRDefault="000441B1">
      <w:r>
        <w:t xml:space="preserve">How are meals being handled? Melody shared that the A and B units that are on lockdown receive meals through a slot. Cindy shared that the quarantine for WCCW has been extended. Also Melody heard that they are sending people from WCCW to Mission Creek. </w:t>
      </w:r>
    </w:p>
    <w:p w:rsidR="000441B1" w:rsidRDefault="000441B1">
      <w:r>
        <w:t>Additional questions:</w:t>
      </w:r>
    </w:p>
    <w:p w:rsidR="000441B1" w:rsidRDefault="00D43527" w:rsidP="00D43527">
      <w:pPr>
        <w:pStyle w:val="ListParagraph"/>
        <w:numPr>
          <w:ilvl w:val="0"/>
          <w:numId w:val="2"/>
        </w:numPr>
      </w:pPr>
      <w:r>
        <w:t>What is the plan to expedite JPAY communication?</w:t>
      </w:r>
    </w:p>
    <w:p w:rsidR="00D43527" w:rsidRDefault="00D43527" w:rsidP="00D43527">
      <w:pPr>
        <w:pStyle w:val="ListParagraph"/>
        <w:numPr>
          <w:ilvl w:val="0"/>
          <w:numId w:val="2"/>
        </w:numPr>
      </w:pPr>
      <w:r>
        <w:t>What is the plan to sanitize the handsets of the phones?</w:t>
      </w:r>
    </w:p>
    <w:p w:rsidR="00D43527" w:rsidRDefault="00D43527" w:rsidP="00D43527">
      <w:pPr>
        <w:pStyle w:val="ListParagraph"/>
        <w:numPr>
          <w:ilvl w:val="0"/>
          <w:numId w:val="2"/>
        </w:numPr>
      </w:pPr>
      <w:r>
        <w:t>Can incarcerated porters receive a mask?</w:t>
      </w:r>
    </w:p>
    <w:p w:rsidR="00D43527" w:rsidRDefault="00D43527" w:rsidP="00D43527">
      <w:pPr>
        <w:pStyle w:val="ListParagraph"/>
        <w:numPr>
          <w:ilvl w:val="0"/>
          <w:numId w:val="2"/>
        </w:numPr>
      </w:pPr>
      <w:r>
        <w:t>Are work crews still being sent out into the community?</w:t>
      </w:r>
    </w:p>
    <w:p w:rsidR="00D43527" w:rsidRDefault="00D43527" w:rsidP="00D43527">
      <w:pPr>
        <w:pStyle w:val="ListParagraph"/>
        <w:numPr>
          <w:ilvl w:val="0"/>
          <w:numId w:val="2"/>
        </w:numPr>
      </w:pPr>
      <w:r>
        <w:t>At CRCC, a bug is going around where the guys are having diarrhea – any information on that?</w:t>
      </w:r>
    </w:p>
    <w:p w:rsidR="00D43527" w:rsidRDefault="00D43527" w:rsidP="00D43527">
      <w:pPr>
        <w:pStyle w:val="ListParagraph"/>
        <w:numPr>
          <w:ilvl w:val="0"/>
          <w:numId w:val="2"/>
        </w:numPr>
      </w:pPr>
      <w:r>
        <w:t>What progress is being made to creative alternatives for releasing medically fragile and low level incarcerated people that DOC has to take care of?</w:t>
      </w:r>
    </w:p>
    <w:p w:rsidR="00D43527" w:rsidRDefault="00D43527" w:rsidP="00D43527">
      <w:r>
        <w:t>At one of the facilities, the emails are coming through more quickly – can visitation staff be repurposed to assist in the processing of emails since people do not have any other way to communicate? Heard from WCCW at CCU that JPAY is not working correctly – have to go down to the kiosk to plug in, can’t send and receive messages like you were.</w:t>
      </w:r>
    </w:p>
    <w:p w:rsidR="00D43527" w:rsidRDefault="00D43527" w:rsidP="00D43527">
      <w:r>
        <w:t>Please add to the DOC website how many people are tested, how many people have been quarantined.</w:t>
      </w:r>
    </w:p>
    <w:p w:rsidR="00D43527" w:rsidRDefault="00D43527" w:rsidP="00D43527">
      <w:r>
        <w:t xml:space="preserve">Nick </w:t>
      </w:r>
      <w:proofErr w:type="spellStart"/>
      <w:r>
        <w:t>Voinarofsky</w:t>
      </w:r>
      <w:proofErr w:type="spellEnd"/>
      <w:r>
        <w:t xml:space="preserve"> shared that the criminal defenders association and a number of other groups have sent a letter to DOC/Governor about releasing people.</w:t>
      </w:r>
    </w:p>
    <w:p w:rsidR="00371826" w:rsidRDefault="00371826" w:rsidP="00D43527">
      <w:r>
        <w:t>Janet shared that her son is at Clallam Bay in the IMU and the doors didn’t open. She would like to see guys in the IMU to be able to get their tablets to be able to communicate since visitation has been restricted.</w:t>
      </w:r>
    </w:p>
    <w:p w:rsidR="00D43527" w:rsidRDefault="00D43527"/>
    <w:sectPr w:rsidR="00D4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975"/>
    <w:multiLevelType w:val="hybridMultilevel"/>
    <w:tmpl w:val="024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40EC4"/>
    <w:multiLevelType w:val="hybridMultilevel"/>
    <w:tmpl w:val="4D9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36"/>
    <w:rsid w:val="000441B1"/>
    <w:rsid w:val="00371826"/>
    <w:rsid w:val="003D1A57"/>
    <w:rsid w:val="004468E5"/>
    <w:rsid w:val="00D43527"/>
    <w:rsid w:val="00E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670D"/>
  <w15:chartTrackingRefBased/>
  <w15:docId w15:val="{01085AF3-1216-4F13-A8BF-92CC404B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2</cp:revision>
  <dcterms:created xsi:type="dcterms:W3CDTF">2020-03-16T22:31:00Z</dcterms:created>
  <dcterms:modified xsi:type="dcterms:W3CDTF">2020-03-17T12:40:00Z</dcterms:modified>
</cp:coreProperties>
</file>